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2B" w:rsidRPr="007977C7" w:rsidRDefault="00E8582B" w:rsidP="006C3FF7">
      <w:pPr>
        <w:autoSpaceDE w:val="0"/>
        <w:autoSpaceDN w:val="0"/>
        <w:adjustRightInd w:val="0"/>
        <w:spacing w:line="480" w:lineRule="exact"/>
        <w:jc w:val="center"/>
        <w:rPr>
          <w:rFonts w:asciiTheme="minorEastAsia" w:hAnsiTheme="minorEastAsia" w:cs="Times New Roman"/>
          <w:b/>
          <w:szCs w:val="24"/>
        </w:rPr>
      </w:pPr>
      <w:r w:rsidRPr="007977C7">
        <w:rPr>
          <w:rFonts w:asciiTheme="minorEastAsia" w:hAnsiTheme="minorEastAsia" w:cs="新細明體" w:hint="eastAsia"/>
          <w:b/>
          <w:color w:val="006891"/>
          <w:sz w:val="40"/>
          <w:szCs w:val="40"/>
        </w:rPr>
        <w:t>病患團體的變遷與比較</w:t>
      </w:r>
      <w:r w:rsidRPr="007977C7">
        <w:rPr>
          <w:rFonts w:asciiTheme="minorEastAsia" w:hAnsiTheme="minorEastAsia" w:cs="MS PGothic" w:hint="eastAsia"/>
          <w:b/>
          <w:color w:val="006891"/>
          <w:sz w:val="40"/>
          <w:szCs w:val="40"/>
        </w:rPr>
        <w:t>：</w:t>
      </w:r>
      <w:r w:rsidRPr="007977C7">
        <w:rPr>
          <w:rFonts w:asciiTheme="minorEastAsia" w:hAnsiTheme="minorEastAsia" w:cs="新細明體" w:hint="eastAsia"/>
          <w:b/>
          <w:color w:val="006891"/>
          <w:sz w:val="40"/>
          <w:szCs w:val="40"/>
        </w:rPr>
        <w:t>一點個人心得</w:t>
      </w:r>
    </w:p>
    <w:p w:rsidR="006C3FF7" w:rsidRDefault="006C3FF7" w:rsidP="006C3FF7">
      <w:pPr>
        <w:autoSpaceDE w:val="0"/>
        <w:autoSpaceDN w:val="0"/>
        <w:adjustRightInd w:val="0"/>
        <w:spacing w:line="239" w:lineRule="exact"/>
        <w:rPr>
          <w:rFonts w:ascii="新細明體" w:eastAsia="新細明體" w:hAnsi="Times New Roman" w:cs="新細明體"/>
          <w:sz w:val="20"/>
          <w:szCs w:val="20"/>
        </w:rPr>
      </w:pPr>
    </w:p>
    <w:p w:rsidR="00E8582B" w:rsidRPr="007977C7" w:rsidRDefault="00E8582B" w:rsidP="007977C7">
      <w:pPr>
        <w:autoSpaceDE w:val="0"/>
        <w:autoSpaceDN w:val="0"/>
        <w:adjustRightInd w:val="0"/>
        <w:spacing w:line="480" w:lineRule="exact"/>
        <w:jc w:val="right"/>
        <w:rPr>
          <w:rFonts w:asciiTheme="minorEastAsia" w:hAnsiTheme="minorEastAsia" w:cs="Times New Roman"/>
          <w:b/>
          <w:sz w:val="22"/>
        </w:rPr>
      </w:pPr>
      <w:r w:rsidRPr="007977C7">
        <w:rPr>
          <w:rFonts w:asciiTheme="minorEastAsia" w:hAnsiTheme="minorEastAsia" w:cs="新細明體" w:hint="eastAsia"/>
          <w:b/>
          <w:sz w:val="22"/>
        </w:rPr>
        <w:t>清華大學通識教育中心</w:t>
      </w:r>
      <w:r w:rsidRPr="007977C7">
        <w:rPr>
          <w:rFonts w:asciiTheme="minorEastAsia" w:hAnsiTheme="minorEastAsia" w:cs="MS PGothic" w:hint="eastAsia"/>
          <w:b/>
          <w:sz w:val="22"/>
        </w:rPr>
        <w:t>／</w:t>
      </w:r>
      <w:r w:rsidRPr="007977C7">
        <w:rPr>
          <w:rFonts w:asciiTheme="minorEastAsia" w:hAnsiTheme="minorEastAsia" w:cs="新細明體" w:hint="eastAsia"/>
          <w:b/>
          <w:sz w:val="22"/>
        </w:rPr>
        <w:t>林文源教授</w:t>
      </w:r>
    </w:p>
    <w:p w:rsidR="00E8582B" w:rsidRPr="0057547B" w:rsidRDefault="00E8582B" w:rsidP="007977C7">
      <w:pPr>
        <w:overflowPunct w:val="0"/>
        <w:autoSpaceDE w:val="0"/>
        <w:autoSpaceDN w:val="0"/>
        <w:adjustRightInd w:val="0"/>
        <w:spacing w:beforeLines="50" w:before="180" w:line="480" w:lineRule="exact"/>
        <w:ind w:firstLine="454"/>
        <w:rPr>
          <w:rFonts w:asciiTheme="minorEastAsia" w:hAnsiTheme="minorEastAsia" w:cs="Times New Roman"/>
          <w:szCs w:val="24"/>
        </w:rPr>
      </w:pPr>
      <w:r w:rsidRPr="0057547B">
        <w:rPr>
          <w:rFonts w:asciiTheme="minorEastAsia" w:hAnsiTheme="minorEastAsia" w:cs="MS PGothic" w:hint="eastAsia"/>
          <w:szCs w:val="24"/>
        </w:rPr>
        <w:t>過去我因為自身的疾病，投身台</w:t>
      </w:r>
      <w:r w:rsidRPr="0057547B">
        <w:rPr>
          <w:rFonts w:asciiTheme="minorEastAsia" w:hAnsiTheme="minorEastAsia" w:cs="MS PGothic"/>
          <w:szCs w:val="24"/>
        </w:rPr>
        <w:t xml:space="preserve"> </w:t>
      </w:r>
      <w:r w:rsidRPr="0057547B">
        <w:rPr>
          <w:rFonts w:asciiTheme="minorEastAsia" w:hAnsiTheme="minorEastAsia" w:cs="MS PGothic" w:hint="eastAsia"/>
          <w:szCs w:val="24"/>
        </w:rPr>
        <w:t>灣透析病患經驗、團體與政策變遷的</w:t>
      </w:r>
      <w:proofErr w:type="gramStart"/>
      <w:r w:rsidRPr="0057547B">
        <w:rPr>
          <w:rFonts w:asciiTheme="minorEastAsia" w:hAnsiTheme="minorEastAsia" w:cs="MS PGothic" w:hint="eastAsia"/>
          <w:szCs w:val="24"/>
        </w:rPr>
        <w:t>研</w:t>
      </w:r>
      <w:proofErr w:type="gramEnd"/>
      <w:r w:rsidRPr="0057547B">
        <w:rPr>
          <w:rFonts w:asciiTheme="minorEastAsia" w:hAnsiTheme="minorEastAsia" w:cs="MS PGothic"/>
          <w:szCs w:val="24"/>
        </w:rPr>
        <w:t xml:space="preserve"> </w:t>
      </w:r>
      <w:proofErr w:type="gramStart"/>
      <w:r w:rsidRPr="0057547B">
        <w:rPr>
          <w:rFonts w:asciiTheme="minorEastAsia" w:hAnsiTheme="minorEastAsia" w:cs="MS PGothic" w:hint="eastAsia"/>
          <w:szCs w:val="24"/>
        </w:rPr>
        <w:t>究長達</w:t>
      </w:r>
      <w:proofErr w:type="gramEnd"/>
      <w:r w:rsidRPr="0057547B">
        <w:rPr>
          <w:rFonts w:asciiTheme="minorEastAsia" w:hAnsiTheme="minorEastAsia" w:cs="MS PGothic" w:hint="eastAsia"/>
          <w:szCs w:val="24"/>
        </w:rPr>
        <w:t>十餘年，近年來，在其他研究過</w:t>
      </w:r>
      <w:r w:rsidRPr="0057547B">
        <w:rPr>
          <w:rFonts w:asciiTheme="minorEastAsia" w:hAnsiTheme="minorEastAsia" w:cs="MS PGothic"/>
          <w:szCs w:val="24"/>
        </w:rPr>
        <w:t xml:space="preserve"> </w:t>
      </w:r>
      <w:r w:rsidRPr="0057547B">
        <w:rPr>
          <w:rFonts w:asciiTheme="minorEastAsia" w:hAnsiTheme="minorEastAsia" w:cs="MS PGothic" w:hint="eastAsia"/>
          <w:szCs w:val="24"/>
        </w:rPr>
        <w:t>程中也陸續接觸其他病患團體，其中包括漸凍人病友團體、糖尿病病友團體、中醫癌症病友團體。在這些不同團體的發展與活動中，我看到一些不同的經驗與可能性，在此做些簡單介紹，最後並將這些差異與想法彙整提供透析界醫護與病友參考。</w:t>
      </w:r>
    </w:p>
    <w:p w:rsidR="00E8582B" w:rsidRPr="0057547B" w:rsidRDefault="00E8582B" w:rsidP="007977C7">
      <w:pPr>
        <w:overflowPunct w:val="0"/>
        <w:autoSpaceDE w:val="0"/>
        <w:autoSpaceDN w:val="0"/>
        <w:adjustRightInd w:val="0"/>
        <w:spacing w:beforeLines="50" w:before="180" w:line="480" w:lineRule="exact"/>
        <w:ind w:firstLine="454"/>
        <w:rPr>
          <w:rFonts w:ascii="Arial Unicode MS" w:eastAsia="Arial Unicode MS" w:hAnsi="Arial Unicode MS" w:cs="Arial Unicode MS"/>
          <w:szCs w:val="24"/>
        </w:rPr>
      </w:pPr>
      <w:r w:rsidRPr="0057547B">
        <w:rPr>
          <w:rFonts w:asciiTheme="minorEastAsia" w:hAnsiTheme="minorEastAsia" w:cs="MS PGothic" w:hint="eastAsia"/>
          <w:szCs w:val="24"/>
        </w:rPr>
        <w:t>首先是透析病患團體。台灣目前的透析病患數約有七萬人，從</w:t>
      </w:r>
      <w:r w:rsidRPr="0057547B">
        <w:rPr>
          <w:rFonts w:asciiTheme="minorEastAsia" w:hAnsiTheme="minorEastAsia" w:cs="Arial"/>
          <w:szCs w:val="24"/>
        </w:rPr>
        <w:t xml:space="preserve">1983 </w:t>
      </w:r>
      <w:r w:rsidRPr="0057547B">
        <w:rPr>
          <w:rFonts w:asciiTheme="minorEastAsia" w:hAnsiTheme="minorEastAsia" w:cs="MS PGothic" w:hint="eastAsia"/>
          <w:szCs w:val="24"/>
        </w:rPr>
        <w:t>年中華民國腎臟基金會成立以來，迄今台灣正式立案的腎友會有二十餘</w:t>
      </w:r>
      <w:proofErr w:type="gramStart"/>
      <w:r w:rsidRPr="0057547B">
        <w:rPr>
          <w:rFonts w:asciiTheme="minorEastAsia" w:hAnsiTheme="minorEastAsia" w:cs="MS PGothic" w:hint="eastAsia"/>
          <w:szCs w:val="24"/>
        </w:rPr>
        <w:t>個</w:t>
      </w:r>
      <w:proofErr w:type="gramEnd"/>
      <w:r w:rsidRPr="0057547B">
        <w:rPr>
          <w:rFonts w:asciiTheme="minorEastAsia" w:hAnsiTheme="minorEastAsia" w:cs="MS PGothic" w:hint="eastAsia"/>
          <w:szCs w:val="24"/>
        </w:rPr>
        <w:t>，而各院所成立的</w:t>
      </w:r>
      <w:proofErr w:type="gramStart"/>
      <w:r w:rsidRPr="0057547B">
        <w:rPr>
          <w:rFonts w:asciiTheme="minorEastAsia" w:hAnsiTheme="minorEastAsia" w:cs="MS PGothic" w:hint="eastAsia"/>
          <w:szCs w:val="24"/>
        </w:rPr>
        <w:t>聯誼型腎友</w:t>
      </w:r>
      <w:proofErr w:type="gramEnd"/>
      <w:r w:rsidRPr="0057547B">
        <w:rPr>
          <w:rFonts w:asciiTheme="minorEastAsia" w:hAnsiTheme="minorEastAsia" w:cs="MS PGothic" w:hint="eastAsia"/>
          <w:szCs w:val="24"/>
        </w:rPr>
        <w:t>會則不計其數。相較於上述的病患團體，腎友會在過去曾在健保制度建立前推動透析補助、也曾經深入介入透析醫療政策的變革，部分團體並在早期醫療技術改善過程發揮臨床監督力量。在目前的發展中，因為健保制度的穩定與透析醫療品質相對提高，</w:t>
      </w:r>
      <w:proofErr w:type="gramStart"/>
      <w:r w:rsidRPr="0057547B">
        <w:rPr>
          <w:rFonts w:asciiTheme="minorEastAsia" w:hAnsiTheme="minorEastAsia" w:cs="MS PGothic" w:hint="eastAsia"/>
          <w:szCs w:val="24"/>
        </w:rPr>
        <w:t>目前腎</w:t>
      </w:r>
      <w:proofErr w:type="gramEnd"/>
      <w:r w:rsidRPr="0057547B">
        <w:rPr>
          <w:rFonts w:asciiTheme="minorEastAsia" w:hAnsiTheme="minorEastAsia" w:cs="MS PGothic" w:hint="eastAsia"/>
          <w:szCs w:val="24"/>
        </w:rPr>
        <w:t>友會的活動多偏向生活扶持、聯誼與常態性的照護資訊分</w:t>
      </w:r>
      <w:r w:rsidRPr="0057547B">
        <w:rPr>
          <w:rFonts w:asciiTheme="minorEastAsia" w:hAnsiTheme="minorEastAsia" w:cs="MS PGothic"/>
          <w:szCs w:val="24"/>
        </w:rPr>
        <w:t xml:space="preserve"> </w:t>
      </w:r>
      <w:r w:rsidRPr="0057547B">
        <w:rPr>
          <w:rFonts w:asciiTheme="minorEastAsia" w:hAnsiTheme="minorEastAsia" w:cs="MS PGothic" w:hint="eastAsia"/>
          <w:szCs w:val="24"/>
        </w:rPr>
        <w:t>享。可參考中華民國腎臟基金會網站：</w:t>
      </w:r>
      <w:r w:rsidRPr="0057547B">
        <w:rPr>
          <w:rFonts w:ascii="Arial Unicode MS" w:eastAsia="Arial Unicode MS" w:hAnsi="Arial Unicode MS" w:cs="Arial Unicode MS"/>
          <w:szCs w:val="24"/>
        </w:rPr>
        <w:t>http://www.kidney.org.tw/</w:t>
      </w:r>
    </w:p>
    <w:p w:rsidR="00E8582B" w:rsidRPr="0057547B" w:rsidRDefault="00E8582B" w:rsidP="0057547B">
      <w:pPr>
        <w:autoSpaceDE w:val="0"/>
        <w:autoSpaceDN w:val="0"/>
        <w:adjustRightInd w:val="0"/>
        <w:spacing w:beforeLines="50" w:before="180" w:line="480" w:lineRule="exact"/>
        <w:ind w:firstLineChars="200" w:firstLine="480"/>
        <w:rPr>
          <w:rFonts w:ascii="Arial Unicode MS" w:eastAsia="Arial Unicode MS" w:hAnsi="Arial Unicode MS" w:cs="Arial Unicode MS"/>
          <w:szCs w:val="24"/>
        </w:rPr>
      </w:pPr>
      <w:r w:rsidRPr="0057547B">
        <w:rPr>
          <w:rFonts w:asciiTheme="minorEastAsia" w:hAnsiTheme="minorEastAsia" w:cs="MS PGothic" w:hint="eastAsia"/>
          <w:szCs w:val="24"/>
        </w:rPr>
        <w:t>第二是最近因為冰桶挑戰而聲名大噪的漸凍人。漸凍疾病是一種罕見疾病，主要是因為運動神經元漸進性退化而造成全身肌肉萎縮及無力的疾病，病患會隨著病程而喪失運動神經的控制能力而失去行動、語言甚至呼吸能力。估計台灣的病友數約為一千五百人。漸凍人協會正式名稱是「中華民國運動神經元疾病病友協會」，是在</w:t>
      </w:r>
      <w:r w:rsidR="0040469C" w:rsidRPr="0057547B">
        <w:rPr>
          <w:rFonts w:asciiTheme="minorEastAsia" w:hAnsiTheme="minorEastAsia" w:cs="Arial"/>
          <w:szCs w:val="24"/>
        </w:rPr>
        <w:t>1998</w:t>
      </w:r>
      <w:r w:rsidRPr="0057547B">
        <w:rPr>
          <w:rFonts w:asciiTheme="minorEastAsia" w:hAnsiTheme="minorEastAsia" w:cs="MS PGothic" w:hint="eastAsia"/>
          <w:szCs w:val="24"/>
        </w:rPr>
        <w:t>年由醫護人員、醫院志工、病患與家屬成立的團體。因為漸凍人疾病</w:t>
      </w:r>
      <w:r w:rsidRPr="0057547B">
        <w:rPr>
          <w:rFonts w:asciiTheme="minorEastAsia" w:hAnsiTheme="minorEastAsia" w:cs="SimSun" w:hint="eastAsia"/>
          <w:szCs w:val="24"/>
        </w:rPr>
        <w:t>的特殊性與急迫性</w:t>
      </w:r>
      <w:r w:rsidRPr="0057547B">
        <w:rPr>
          <w:rFonts w:asciiTheme="minorEastAsia" w:hAnsiTheme="minorEastAsia" w:cs="MS PGothic" w:hint="eastAsia"/>
          <w:szCs w:val="24"/>
        </w:rPr>
        <w:t>，</w:t>
      </w:r>
      <w:r w:rsidRPr="0057547B">
        <w:rPr>
          <w:rFonts w:asciiTheme="minorEastAsia" w:hAnsiTheme="minorEastAsia" w:cs="SimSun" w:hint="eastAsia"/>
          <w:szCs w:val="24"/>
        </w:rPr>
        <w:t>協會在成立後逐漸發展的方向包括</w:t>
      </w:r>
      <w:r w:rsidRPr="0057547B">
        <w:rPr>
          <w:rFonts w:asciiTheme="minorEastAsia" w:hAnsiTheme="minorEastAsia" w:cs="MS PGothic" w:hint="eastAsia"/>
          <w:szCs w:val="24"/>
        </w:rPr>
        <w:t>：</w:t>
      </w:r>
      <w:r w:rsidRPr="0057547B">
        <w:rPr>
          <w:rFonts w:asciiTheme="minorEastAsia" w:hAnsiTheme="minorEastAsia" w:cs="SimSun" w:hint="eastAsia"/>
          <w:szCs w:val="24"/>
        </w:rPr>
        <w:t>一、持續推動漸凍人照護環境。二、落實「漸凍人醫護服務網」</w:t>
      </w:r>
      <w:r w:rsidRPr="0057547B">
        <w:rPr>
          <w:rFonts w:asciiTheme="minorEastAsia" w:hAnsiTheme="minorEastAsia" w:cs="MS PGothic" w:hint="eastAsia"/>
          <w:szCs w:val="24"/>
        </w:rPr>
        <w:t>，</w:t>
      </w:r>
      <w:r w:rsidRPr="0057547B">
        <w:rPr>
          <w:rFonts w:asciiTheme="minorEastAsia" w:hAnsiTheme="minorEastAsia" w:cs="SimSun" w:hint="eastAsia"/>
          <w:szCs w:val="24"/>
        </w:rPr>
        <w:t>協助漸凍人獲得在地、</w:t>
      </w:r>
      <w:r w:rsidRPr="0057547B">
        <w:rPr>
          <w:rFonts w:asciiTheme="minorEastAsia" w:hAnsiTheme="minorEastAsia" w:cs="SimSun"/>
          <w:szCs w:val="24"/>
        </w:rPr>
        <w:t xml:space="preserve"> </w:t>
      </w:r>
      <w:r w:rsidRPr="0057547B">
        <w:rPr>
          <w:rFonts w:asciiTheme="minorEastAsia" w:hAnsiTheme="minorEastAsia" w:cs="SimSun" w:hint="eastAsia"/>
          <w:szCs w:val="24"/>
        </w:rPr>
        <w:t>即時的醫護服務。三、推動運動神經</w:t>
      </w:r>
      <w:r w:rsidRPr="0057547B">
        <w:rPr>
          <w:rFonts w:asciiTheme="minorEastAsia" w:hAnsiTheme="minorEastAsia" w:cs="SimSun"/>
          <w:szCs w:val="24"/>
        </w:rPr>
        <w:t xml:space="preserve"> </w:t>
      </w:r>
      <w:r w:rsidRPr="0057547B">
        <w:rPr>
          <w:rFonts w:asciiTheme="minorEastAsia" w:hAnsiTheme="minorEastAsia" w:cs="SimSun" w:hint="eastAsia"/>
          <w:szCs w:val="24"/>
        </w:rPr>
        <w:t>元疾病醫療研究</w:t>
      </w:r>
      <w:r w:rsidRPr="0057547B">
        <w:rPr>
          <w:rFonts w:asciiTheme="minorEastAsia" w:hAnsiTheme="minorEastAsia" w:cs="MS PGothic" w:hint="eastAsia"/>
          <w:szCs w:val="24"/>
        </w:rPr>
        <w:t>，</w:t>
      </w:r>
      <w:proofErr w:type="gramStart"/>
      <w:r w:rsidRPr="0057547B">
        <w:rPr>
          <w:rFonts w:asciiTheme="minorEastAsia" w:hAnsiTheme="minorEastAsia" w:cs="SimSun" w:hint="eastAsia"/>
          <w:szCs w:val="24"/>
        </w:rPr>
        <w:t>俾</w:t>
      </w:r>
      <w:proofErr w:type="gramEnd"/>
      <w:r w:rsidRPr="0057547B">
        <w:rPr>
          <w:rFonts w:asciiTheme="minorEastAsia" w:hAnsiTheme="minorEastAsia" w:cs="SimSun" w:hint="eastAsia"/>
          <w:szCs w:val="24"/>
        </w:rPr>
        <w:t>早日找到治療疾</w:t>
      </w:r>
      <w:r w:rsidRPr="0057547B">
        <w:rPr>
          <w:rFonts w:asciiTheme="minorEastAsia" w:hAnsiTheme="minorEastAsia" w:cs="SimSun"/>
          <w:szCs w:val="24"/>
        </w:rPr>
        <w:t xml:space="preserve"> </w:t>
      </w:r>
      <w:r w:rsidRPr="0057547B">
        <w:rPr>
          <w:rFonts w:asciiTheme="minorEastAsia" w:hAnsiTheme="minorEastAsia" w:cs="SimSun" w:hint="eastAsia"/>
          <w:szCs w:val="24"/>
        </w:rPr>
        <w:t>病的方法。四、推動科技輔具之研發</w:t>
      </w:r>
      <w:r w:rsidRPr="0057547B">
        <w:rPr>
          <w:rFonts w:asciiTheme="minorEastAsia" w:hAnsiTheme="minorEastAsia" w:cs="MS PGothic" w:hint="eastAsia"/>
          <w:szCs w:val="24"/>
        </w:rPr>
        <w:t>，</w:t>
      </w:r>
      <w:r w:rsidRPr="0057547B">
        <w:rPr>
          <w:rFonts w:asciiTheme="minorEastAsia" w:hAnsiTheme="minorEastAsia" w:cs="SimSun" w:hint="eastAsia"/>
          <w:szCs w:val="24"/>
        </w:rPr>
        <w:t>協助漸凍人追求無障礙生活</w:t>
      </w:r>
      <w:r w:rsidRPr="0057547B">
        <w:rPr>
          <w:rFonts w:asciiTheme="minorEastAsia" w:hAnsiTheme="minorEastAsia" w:cs="MS PGothic" w:hint="eastAsia"/>
          <w:szCs w:val="24"/>
        </w:rPr>
        <w:t>，</w:t>
      </w:r>
      <w:r w:rsidRPr="0057547B">
        <w:rPr>
          <w:rFonts w:asciiTheme="minorEastAsia" w:hAnsiTheme="minorEastAsia" w:cs="SimSun" w:hint="eastAsia"/>
          <w:szCs w:val="24"/>
        </w:rPr>
        <w:t>創造生命價值。目前在第一、四項都有相當</w:t>
      </w:r>
      <w:r w:rsidRPr="0057547B">
        <w:rPr>
          <w:rFonts w:asciiTheme="minorEastAsia" w:hAnsiTheme="minorEastAsia" w:cs="SimSun"/>
          <w:szCs w:val="24"/>
        </w:rPr>
        <w:t xml:space="preserve"> </w:t>
      </w:r>
      <w:r w:rsidRPr="0057547B">
        <w:rPr>
          <w:rFonts w:asciiTheme="minorEastAsia" w:hAnsiTheme="minorEastAsia" w:cs="SimSun" w:hint="eastAsia"/>
          <w:szCs w:val="24"/>
        </w:rPr>
        <w:t>持續的累積與發展。協會除了台北辦公室</w:t>
      </w:r>
      <w:r w:rsidRPr="0057547B">
        <w:rPr>
          <w:rFonts w:asciiTheme="minorEastAsia" w:hAnsiTheme="minorEastAsia" w:cs="MS PGothic" w:hint="eastAsia"/>
          <w:szCs w:val="24"/>
        </w:rPr>
        <w:t>，</w:t>
      </w:r>
      <w:r w:rsidRPr="0057547B">
        <w:rPr>
          <w:rFonts w:asciiTheme="minorEastAsia" w:hAnsiTheme="minorEastAsia" w:cs="SimSun" w:hint="eastAsia"/>
          <w:szCs w:val="24"/>
        </w:rPr>
        <w:t>在中、南部也有設辦公分部</w:t>
      </w:r>
      <w:r w:rsidRPr="0057547B">
        <w:rPr>
          <w:rFonts w:asciiTheme="minorEastAsia" w:hAnsiTheme="minorEastAsia" w:cs="MS PGothic" w:hint="eastAsia"/>
          <w:szCs w:val="24"/>
        </w:rPr>
        <w:t>，</w:t>
      </w:r>
      <w:r w:rsidRPr="0057547B">
        <w:rPr>
          <w:rFonts w:asciiTheme="minorEastAsia" w:hAnsiTheme="minorEastAsia" w:cs="SimSun" w:hint="eastAsia"/>
          <w:szCs w:val="24"/>
        </w:rPr>
        <w:t>在組織與分工都穩健發展中。中華民國運動神經元疾病病友協會目前狀況可參考</w:t>
      </w:r>
      <w:r w:rsidRPr="0057547B">
        <w:rPr>
          <w:rFonts w:asciiTheme="minorEastAsia" w:hAnsiTheme="minorEastAsia" w:cs="MS PGothic" w:hint="eastAsia"/>
          <w:szCs w:val="24"/>
        </w:rPr>
        <w:t>：</w:t>
      </w:r>
      <w:r w:rsidRPr="0057547B">
        <w:rPr>
          <w:rFonts w:ascii="Arial Unicode MS" w:eastAsia="Arial Unicode MS" w:hAnsi="Arial Unicode MS" w:cs="Arial Unicode MS"/>
          <w:szCs w:val="24"/>
        </w:rPr>
        <w:t>http://www.mnda.org.tw/</w:t>
      </w:r>
    </w:p>
    <w:p w:rsidR="00E8582B" w:rsidRPr="0057547B" w:rsidRDefault="00E8582B" w:rsidP="0057547B">
      <w:pPr>
        <w:autoSpaceDE w:val="0"/>
        <w:autoSpaceDN w:val="0"/>
        <w:adjustRightInd w:val="0"/>
        <w:spacing w:beforeLines="50" w:before="180" w:line="480" w:lineRule="exact"/>
        <w:ind w:firstLineChars="200" w:firstLine="480"/>
        <w:rPr>
          <w:rFonts w:ascii="Arial Unicode MS" w:eastAsia="Arial Unicode MS" w:hAnsi="Arial Unicode MS" w:cs="Arial Unicode MS"/>
          <w:szCs w:val="24"/>
        </w:rPr>
      </w:pPr>
      <w:r w:rsidRPr="0057547B">
        <w:rPr>
          <w:rFonts w:asciiTheme="minorEastAsia" w:hAnsiTheme="minorEastAsia" w:cs="SimSun" w:hint="eastAsia"/>
          <w:szCs w:val="24"/>
        </w:rPr>
        <w:t>第三是中醫癌症病患團體。其實各大型醫院都有成立各種癌症病患團</w:t>
      </w:r>
      <w:r w:rsidRPr="0057547B">
        <w:rPr>
          <w:rFonts w:asciiTheme="minorEastAsia" w:hAnsiTheme="minorEastAsia" w:cs="SimSun"/>
          <w:szCs w:val="24"/>
        </w:rPr>
        <w:t xml:space="preserve"> </w:t>
      </w:r>
      <w:r w:rsidRPr="0057547B">
        <w:rPr>
          <w:rFonts w:asciiTheme="minorEastAsia" w:hAnsiTheme="minorEastAsia" w:cs="SimSun" w:hint="eastAsia"/>
          <w:szCs w:val="24"/>
        </w:rPr>
        <w:t>體</w:t>
      </w:r>
      <w:r w:rsidRPr="0057547B">
        <w:rPr>
          <w:rFonts w:asciiTheme="minorEastAsia" w:hAnsiTheme="minorEastAsia" w:cs="MS PGothic" w:hint="eastAsia"/>
          <w:szCs w:val="24"/>
        </w:rPr>
        <w:t>，</w:t>
      </w:r>
      <w:r w:rsidRPr="0057547B">
        <w:rPr>
          <w:rFonts w:asciiTheme="minorEastAsia" w:hAnsiTheme="minorEastAsia" w:cs="SimSun" w:hint="eastAsia"/>
          <w:szCs w:val="24"/>
        </w:rPr>
        <w:t>而中醫的癌症病患團體則相當特殊</w:t>
      </w:r>
      <w:r w:rsidRPr="0057547B">
        <w:rPr>
          <w:rFonts w:asciiTheme="minorEastAsia" w:hAnsiTheme="minorEastAsia" w:cs="MS PGothic" w:hint="eastAsia"/>
          <w:szCs w:val="24"/>
        </w:rPr>
        <w:t>，</w:t>
      </w:r>
      <w:r w:rsidRPr="0057547B">
        <w:rPr>
          <w:rFonts w:asciiTheme="minorEastAsia" w:hAnsiTheme="minorEastAsia" w:cs="SimSun" w:hint="eastAsia"/>
          <w:szCs w:val="24"/>
        </w:rPr>
        <w:t>據我所知</w:t>
      </w:r>
      <w:r w:rsidRPr="0057547B">
        <w:rPr>
          <w:rFonts w:asciiTheme="minorEastAsia" w:hAnsiTheme="minorEastAsia" w:cs="MS PGothic" w:hint="eastAsia"/>
          <w:szCs w:val="24"/>
        </w:rPr>
        <w:t>，</w:t>
      </w:r>
      <w:r w:rsidRPr="0057547B">
        <w:rPr>
          <w:rFonts w:asciiTheme="minorEastAsia" w:hAnsiTheme="minorEastAsia" w:cs="SimSun" w:hint="eastAsia"/>
          <w:szCs w:val="24"/>
        </w:rPr>
        <w:t>台灣也只有一個</w:t>
      </w:r>
      <w:r w:rsidRPr="0057547B">
        <w:rPr>
          <w:rFonts w:asciiTheme="minorEastAsia" w:hAnsiTheme="minorEastAsia" w:cs="MS PGothic" w:hint="eastAsia"/>
          <w:szCs w:val="24"/>
        </w:rPr>
        <w:t>，</w:t>
      </w:r>
      <w:r w:rsidRPr="0057547B">
        <w:rPr>
          <w:rFonts w:asciiTheme="minorEastAsia" w:hAnsiTheme="minorEastAsia" w:cs="SimSun" w:hint="eastAsia"/>
          <w:szCs w:val="24"/>
        </w:rPr>
        <w:t>是在</w:t>
      </w:r>
      <w:r w:rsidRPr="0057547B">
        <w:rPr>
          <w:rFonts w:asciiTheme="minorEastAsia" w:hAnsiTheme="minorEastAsia" w:cs="Arial"/>
          <w:szCs w:val="24"/>
        </w:rPr>
        <w:t xml:space="preserve"> 2011 </w:t>
      </w:r>
      <w:r w:rsidRPr="0057547B">
        <w:rPr>
          <w:rFonts w:asciiTheme="minorEastAsia" w:hAnsiTheme="minorEastAsia" w:cs="SimSun" w:hint="eastAsia"/>
          <w:szCs w:val="24"/>
        </w:rPr>
        <w:t>年由台北的某中醫醫院所發起</w:t>
      </w:r>
      <w:r w:rsidRPr="0057547B">
        <w:rPr>
          <w:rFonts w:asciiTheme="minorEastAsia" w:hAnsiTheme="minorEastAsia" w:cs="Arial"/>
          <w:szCs w:val="24"/>
        </w:rPr>
        <w:t xml:space="preserve"> </w:t>
      </w:r>
      <w:r w:rsidRPr="0057547B">
        <w:rPr>
          <w:rFonts w:asciiTheme="minorEastAsia" w:hAnsiTheme="minorEastAsia" w:cs="SimSun" w:hint="eastAsia"/>
          <w:szCs w:val="24"/>
        </w:rPr>
        <w:t>成立的</w:t>
      </w:r>
      <w:r w:rsidRPr="0057547B">
        <w:rPr>
          <w:rFonts w:asciiTheme="minorEastAsia" w:hAnsiTheme="minorEastAsia" w:cs="MS PGothic" w:hint="eastAsia"/>
          <w:szCs w:val="24"/>
        </w:rPr>
        <w:t>，</w:t>
      </w:r>
      <w:r w:rsidRPr="0057547B">
        <w:rPr>
          <w:rFonts w:asciiTheme="minorEastAsia" w:hAnsiTheme="minorEastAsia" w:cs="SimSun" w:hint="eastAsia"/>
          <w:szCs w:val="24"/>
        </w:rPr>
        <w:t>參與病友則是混合各種類型與階段的癌症病友</w:t>
      </w:r>
      <w:r w:rsidRPr="0057547B">
        <w:rPr>
          <w:rFonts w:asciiTheme="minorEastAsia" w:hAnsiTheme="minorEastAsia" w:cs="MS PGothic" w:hint="eastAsia"/>
          <w:szCs w:val="24"/>
        </w:rPr>
        <w:t>，</w:t>
      </w:r>
      <w:r w:rsidRPr="0057547B">
        <w:rPr>
          <w:rFonts w:asciiTheme="minorEastAsia" w:hAnsiTheme="minorEastAsia" w:cs="SimSun" w:hint="eastAsia"/>
          <w:szCs w:val="24"/>
        </w:rPr>
        <w:t>參與者也包含醫護及志工</w:t>
      </w:r>
      <w:r w:rsidRPr="0057547B">
        <w:rPr>
          <w:rFonts w:asciiTheme="minorEastAsia" w:hAnsiTheme="minorEastAsia" w:cs="MS PGothic" w:hint="eastAsia"/>
          <w:szCs w:val="24"/>
        </w:rPr>
        <w:t>，</w:t>
      </w:r>
      <w:r w:rsidRPr="0057547B">
        <w:rPr>
          <w:rFonts w:asciiTheme="minorEastAsia" w:hAnsiTheme="minorEastAsia" w:cs="SimSun" w:hint="eastAsia"/>
          <w:szCs w:val="24"/>
        </w:rPr>
        <w:t>目前</w:t>
      </w:r>
      <w:r w:rsidRPr="0057547B">
        <w:rPr>
          <w:rFonts w:asciiTheme="minorEastAsia" w:hAnsiTheme="minorEastAsia" w:cs="Arial"/>
          <w:szCs w:val="24"/>
        </w:rPr>
        <w:t xml:space="preserve"> 2014 </w:t>
      </w:r>
      <w:r w:rsidRPr="0057547B">
        <w:rPr>
          <w:rFonts w:asciiTheme="minorEastAsia" w:hAnsiTheme="minorEastAsia" w:cs="SimSun" w:hint="eastAsia"/>
          <w:szCs w:val="24"/>
        </w:rPr>
        <w:t>年已經正式在內政部成立「台灣寬心癌症關懷協會」這個協會過去數年的運作中</w:t>
      </w:r>
      <w:r w:rsidRPr="0057547B">
        <w:rPr>
          <w:rFonts w:asciiTheme="minorEastAsia" w:hAnsiTheme="minorEastAsia" w:cs="MS PGothic" w:hint="eastAsia"/>
          <w:szCs w:val="24"/>
        </w:rPr>
        <w:t>，</w:t>
      </w:r>
      <w:r w:rsidRPr="0057547B">
        <w:rPr>
          <w:rFonts w:asciiTheme="minorEastAsia" w:hAnsiTheme="minorEastAsia" w:cs="SimSun" w:hint="eastAsia"/>
          <w:szCs w:val="24"/>
        </w:rPr>
        <w:t>主要是以推廣</w:t>
      </w:r>
      <w:r w:rsidRPr="0057547B">
        <w:rPr>
          <w:rFonts w:asciiTheme="minorEastAsia" w:hAnsiTheme="minorEastAsia" w:cs="MS PGothic" w:hint="eastAsia"/>
          <w:szCs w:val="24"/>
        </w:rPr>
        <w:t>：</w:t>
      </w:r>
      <w:r w:rsidRPr="0057547B">
        <w:rPr>
          <w:rFonts w:asciiTheme="minorEastAsia" w:hAnsiTheme="minorEastAsia" w:cs="SimSun" w:hint="eastAsia"/>
          <w:szCs w:val="24"/>
        </w:rPr>
        <w:t>一、醫療知識</w:t>
      </w:r>
      <w:r w:rsidRPr="0057547B">
        <w:rPr>
          <w:rFonts w:asciiTheme="minorEastAsia" w:hAnsiTheme="minorEastAsia" w:cs="MS PGothic" w:hint="eastAsia"/>
          <w:szCs w:val="24"/>
        </w:rPr>
        <w:t>：</w:t>
      </w:r>
      <w:r w:rsidRPr="0057547B">
        <w:rPr>
          <w:rFonts w:asciiTheme="minorEastAsia" w:hAnsiTheme="minorEastAsia" w:cs="SimSun" w:hint="eastAsia"/>
          <w:szCs w:val="24"/>
        </w:rPr>
        <w:t>包括中醫扶正療法與相關癌症醫療資訊推廣。二、病友相互支持</w:t>
      </w:r>
      <w:r w:rsidRPr="0057547B">
        <w:rPr>
          <w:rFonts w:asciiTheme="minorEastAsia" w:hAnsiTheme="minorEastAsia" w:cs="SimSun" w:hint="eastAsia"/>
          <w:szCs w:val="24"/>
        </w:rPr>
        <w:lastRenderedPageBreak/>
        <w:t>與分享。三、廣義寬心治療</w:t>
      </w:r>
      <w:r w:rsidRPr="0057547B">
        <w:rPr>
          <w:rFonts w:asciiTheme="minorEastAsia" w:hAnsiTheme="minorEastAsia" w:cs="MS PGothic" w:hint="eastAsia"/>
          <w:szCs w:val="24"/>
        </w:rPr>
        <w:t>：</w:t>
      </w:r>
      <w:r w:rsidRPr="0057547B">
        <w:rPr>
          <w:rFonts w:asciiTheme="minorEastAsia" w:hAnsiTheme="minorEastAsia" w:cs="SimSun" w:hint="eastAsia"/>
          <w:szCs w:val="24"/>
        </w:rPr>
        <w:t>包括社會支持、佛法講座與靜坐等療法的推廣。這個團體目前仍在</w:t>
      </w:r>
      <w:r w:rsidRPr="0057547B">
        <w:rPr>
          <w:rFonts w:asciiTheme="minorEastAsia" w:hAnsiTheme="minorEastAsia" w:cs="SimSun"/>
          <w:szCs w:val="24"/>
        </w:rPr>
        <w:t xml:space="preserve"> </w:t>
      </w:r>
      <w:r w:rsidRPr="0057547B">
        <w:rPr>
          <w:rFonts w:asciiTheme="minorEastAsia" w:hAnsiTheme="minorEastAsia" w:cs="SimSun" w:hint="eastAsia"/>
          <w:szCs w:val="24"/>
        </w:rPr>
        <w:t>發展之中。相較於其他癌症病友團體</w:t>
      </w:r>
      <w:r w:rsidRPr="0057547B">
        <w:rPr>
          <w:rFonts w:asciiTheme="minorEastAsia" w:hAnsiTheme="minorEastAsia" w:cs="MS PGothic" w:hint="eastAsia"/>
          <w:szCs w:val="24"/>
        </w:rPr>
        <w:t>，</w:t>
      </w:r>
      <w:r w:rsidRPr="0057547B">
        <w:rPr>
          <w:rFonts w:asciiTheme="minorEastAsia" w:hAnsiTheme="minorEastAsia" w:cs="SimSun"/>
          <w:szCs w:val="24"/>
        </w:rPr>
        <w:t xml:space="preserve"> </w:t>
      </w:r>
      <w:r w:rsidRPr="0057547B">
        <w:rPr>
          <w:rFonts w:asciiTheme="minorEastAsia" w:hAnsiTheme="minorEastAsia" w:cs="SimSun" w:hint="eastAsia"/>
          <w:szCs w:val="24"/>
        </w:rPr>
        <w:t>其相當特殊之處是在臨床療效與研究為基礎下</w:t>
      </w:r>
      <w:r w:rsidRPr="0057547B">
        <w:rPr>
          <w:rFonts w:asciiTheme="minorEastAsia" w:hAnsiTheme="minorEastAsia" w:cs="MS PGothic" w:hint="eastAsia"/>
          <w:szCs w:val="24"/>
        </w:rPr>
        <w:t>，</w:t>
      </w:r>
      <w:r w:rsidRPr="0057547B">
        <w:rPr>
          <w:rFonts w:asciiTheme="minorEastAsia" w:hAnsiTheme="minorEastAsia" w:cs="SimSun" w:hint="eastAsia"/>
          <w:szCs w:val="24"/>
        </w:rPr>
        <w:t>結合中醫、佛法與其他另類療法推展多元的病友支持與治療。寬心癌症關懷協會目前狀況可參考</w:t>
      </w:r>
      <w:r w:rsidRPr="0057547B">
        <w:rPr>
          <w:rFonts w:asciiTheme="minorEastAsia" w:hAnsiTheme="minorEastAsia" w:cs="MS PGothic" w:hint="eastAsia"/>
          <w:szCs w:val="24"/>
        </w:rPr>
        <w:t>：</w:t>
      </w:r>
      <w:r w:rsidRPr="0057547B">
        <w:rPr>
          <w:rFonts w:ascii="Arial Unicode MS" w:eastAsia="Arial Unicode MS" w:hAnsi="Arial Unicode MS" w:cs="Arial Unicode MS"/>
          <w:szCs w:val="24"/>
        </w:rPr>
        <w:t>http://tcmcancerfamily.pixnet.net/blog</w:t>
      </w:r>
    </w:p>
    <w:p w:rsidR="00E8582B" w:rsidRPr="0057547B" w:rsidRDefault="00E8582B" w:rsidP="0057547B">
      <w:pPr>
        <w:overflowPunct w:val="0"/>
        <w:autoSpaceDE w:val="0"/>
        <w:autoSpaceDN w:val="0"/>
        <w:adjustRightInd w:val="0"/>
        <w:spacing w:beforeLines="50" w:before="180" w:line="480" w:lineRule="exact"/>
        <w:ind w:firstLineChars="200" w:firstLine="480"/>
        <w:rPr>
          <w:rFonts w:ascii="Arial Unicode MS" w:eastAsia="Arial Unicode MS" w:hAnsi="Arial Unicode MS" w:cs="Arial Unicode MS"/>
          <w:szCs w:val="24"/>
        </w:rPr>
      </w:pPr>
      <w:r w:rsidRPr="0057547B">
        <w:rPr>
          <w:rFonts w:asciiTheme="minorEastAsia" w:hAnsiTheme="minorEastAsia" w:cs="SimSun" w:hint="eastAsia"/>
          <w:szCs w:val="24"/>
        </w:rPr>
        <w:t>最後是糖尿病病友團體。目前全台糖尿病患高達一百五十萬之譜</w:t>
      </w:r>
      <w:r w:rsidRPr="0057547B">
        <w:rPr>
          <w:rFonts w:asciiTheme="minorEastAsia" w:hAnsiTheme="minorEastAsia" w:cs="MS PGothic" w:hint="eastAsia"/>
          <w:szCs w:val="24"/>
        </w:rPr>
        <w:t>，</w:t>
      </w:r>
      <w:r w:rsidRPr="0057547B">
        <w:rPr>
          <w:rFonts w:asciiTheme="minorEastAsia" w:hAnsiTheme="minorEastAsia" w:cs="SimSun" w:hint="eastAsia"/>
          <w:szCs w:val="24"/>
        </w:rPr>
        <w:t>台灣的糖尿病病友團體的推廣起源甚早</w:t>
      </w:r>
      <w:r w:rsidRPr="0057547B">
        <w:rPr>
          <w:rFonts w:asciiTheme="minorEastAsia" w:hAnsiTheme="minorEastAsia" w:cs="MS PGothic" w:hint="eastAsia"/>
          <w:szCs w:val="24"/>
        </w:rPr>
        <w:t>，</w:t>
      </w:r>
      <w:r w:rsidRPr="0057547B">
        <w:rPr>
          <w:rFonts w:asciiTheme="minorEastAsia" w:hAnsiTheme="minorEastAsia" w:cs="SimSun" w:hint="eastAsia"/>
          <w:szCs w:val="24"/>
        </w:rPr>
        <w:t>早在</w:t>
      </w:r>
      <w:r w:rsidRPr="0057547B">
        <w:rPr>
          <w:rFonts w:asciiTheme="minorEastAsia" w:hAnsiTheme="minorEastAsia" w:cs="Arial"/>
          <w:szCs w:val="24"/>
        </w:rPr>
        <w:t xml:space="preserve">1989 </w:t>
      </w:r>
      <w:r w:rsidRPr="0057547B">
        <w:rPr>
          <w:rFonts w:asciiTheme="minorEastAsia" w:hAnsiTheme="minorEastAsia" w:cs="SimSun" w:hint="eastAsia"/>
          <w:szCs w:val="24"/>
        </w:rPr>
        <w:t>年早期天主教康泰基金會推動兒童糖尿病病友會開始</w:t>
      </w:r>
      <w:r w:rsidRPr="0057547B">
        <w:rPr>
          <w:rFonts w:asciiTheme="minorEastAsia" w:hAnsiTheme="minorEastAsia" w:cs="MS PGothic" w:hint="eastAsia"/>
          <w:szCs w:val="24"/>
        </w:rPr>
        <w:t>，</w:t>
      </w:r>
      <w:r w:rsidRPr="0057547B">
        <w:rPr>
          <w:rFonts w:asciiTheme="minorEastAsia" w:hAnsiTheme="minorEastAsia" w:cs="SimSun" w:hint="eastAsia"/>
          <w:szCs w:val="24"/>
        </w:rPr>
        <w:t>直到政府</w:t>
      </w:r>
      <w:r w:rsidRPr="0057547B">
        <w:rPr>
          <w:rFonts w:asciiTheme="minorEastAsia" w:hAnsiTheme="minorEastAsia" w:cs="SimSun"/>
          <w:szCs w:val="24"/>
        </w:rPr>
        <w:t xml:space="preserve"> </w:t>
      </w:r>
      <w:r w:rsidRPr="0057547B">
        <w:rPr>
          <w:rFonts w:asciiTheme="minorEastAsia" w:hAnsiTheme="minorEastAsia" w:cs="SimSun" w:hint="eastAsia"/>
          <w:szCs w:val="24"/>
        </w:rPr>
        <w:t>以政策力量推動糖尿病共同照護網</w:t>
      </w:r>
      <w:r w:rsidRPr="0057547B">
        <w:rPr>
          <w:rFonts w:asciiTheme="minorEastAsia" w:hAnsiTheme="minorEastAsia" w:cs="MS PGothic" w:hint="eastAsia"/>
          <w:szCs w:val="24"/>
        </w:rPr>
        <w:t>，</w:t>
      </w:r>
      <w:r w:rsidRPr="0057547B">
        <w:rPr>
          <w:rFonts w:asciiTheme="minorEastAsia" w:hAnsiTheme="minorEastAsia" w:cs="SimSun" w:hint="eastAsia"/>
          <w:szCs w:val="24"/>
        </w:rPr>
        <w:t>在醫療院所、衛生所與社區共推糖尿病病友會</w:t>
      </w:r>
      <w:r w:rsidRPr="0057547B">
        <w:rPr>
          <w:rFonts w:asciiTheme="minorEastAsia" w:hAnsiTheme="minorEastAsia" w:cs="MS PGothic" w:hint="eastAsia"/>
          <w:szCs w:val="24"/>
        </w:rPr>
        <w:t>，</w:t>
      </w:r>
      <w:r w:rsidRPr="0057547B">
        <w:rPr>
          <w:rFonts w:asciiTheme="minorEastAsia" w:hAnsiTheme="minorEastAsia" w:cs="SimSun" w:hint="eastAsia"/>
          <w:szCs w:val="24"/>
        </w:rPr>
        <w:t>迄今相關病友會已經有近</w:t>
      </w:r>
      <w:r w:rsidRPr="0057547B">
        <w:rPr>
          <w:rFonts w:asciiTheme="minorEastAsia" w:hAnsiTheme="minorEastAsia" w:cs="Arial"/>
          <w:szCs w:val="24"/>
        </w:rPr>
        <w:t xml:space="preserve">500 </w:t>
      </w:r>
      <w:proofErr w:type="gramStart"/>
      <w:r w:rsidRPr="0057547B">
        <w:rPr>
          <w:rFonts w:asciiTheme="minorEastAsia" w:hAnsiTheme="minorEastAsia" w:cs="SimSun" w:hint="eastAsia"/>
          <w:szCs w:val="24"/>
        </w:rPr>
        <w:t>個</w:t>
      </w:r>
      <w:proofErr w:type="gramEnd"/>
      <w:r w:rsidRPr="0057547B">
        <w:rPr>
          <w:rFonts w:asciiTheme="minorEastAsia" w:hAnsiTheme="minorEastAsia" w:cs="SimSun" w:hint="eastAsia"/>
          <w:szCs w:val="24"/>
        </w:rPr>
        <w:t>之多。在</w:t>
      </w:r>
      <w:r w:rsidRPr="0057547B">
        <w:rPr>
          <w:rFonts w:asciiTheme="minorEastAsia" w:hAnsiTheme="minorEastAsia" w:cs="Arial"/>
          <w:szCs w:val="24"/>
        </w:rPr>
        <w:t xml:space="preserve"> 2008 </w:t>
      </w:r>
      <w:r w:rsidRPr="0057547B">
        <w:rPr>
          <w:rFonts w:asciiTheme="minorEastAsia" w:hAnsiTheme="minorEastAsia" w:cs="SimSun" w:hint="eastAsia"/>
          <w:szCs w:val="24"/>
        </w:rPr>
        <w:t>年更由三十</w:t>
      </w:r>
      <w:proofErr w:type="gramStart"/>
      <w:r w:rsidRPr="0057547B">
        <w:rPr>
          <w:rFonts w:asciiTheme="minorEastAsia" w:hAnsiTheme="minorEastAsia" w:cs="SimSun" w:hint="eastAsia"/>
          <w:szCs w:val="24"/>
        </w:rPr>
        <w:t>個</w:t>
      </w:r>
      <w:proofErr w:type="gramEnd"/>
      <w:r w:rsidRPr="0057547B">
        <w:rPr>
          <w:rFonts w:asciiTheme="minorEastAsia" w:hAnsiTheme="minorEastAsia" w:cs="SimSun" w:hint="eastAsia"/>
          <w:szCs w:val="24"/>
        </w:rPr>
        <w:t>病友團體發起</w:t>
      </w:r>
      <w:r w:rsidRPr="0057547B">
        <w:rPr>
          <w:rFonts w:asciiTheme="minorEastAsia" w:hAnsiTheme="minorEastAsia" w:cs="MS PGothic" w:hint="eastAsia"/>
          <w:szCs w:val="24"/>
        </w:rPr>
        <w:t>，</w:t>
      </w:r>
      <w:r w:rsidRPr="0057547B">
        <w:rPr>
          <w:rFonts w:asciiTheme="minorEastAsia" w:hAnsiTheme="minorEastAsia" w:cs="SimSun" w:hint="eastAsia"/>
          <w:szCs w:val="24"/>
        </w:rPr>
        <w:t>成立「中華民國糖尿病病友全國協會」</w:t>
      </w:r>
      <w:r w:rsidRPr="0057547B">
        <w:rPr>
          <w:rFonts w:asciiTheme="minorEastAsia" w:hAnsiTheme="minorEastAsia" w:cs="MS PGothic" w:hint="eastAsia"/>
          <w:szCs w:val="24"/>
        </w:rPr>
        <w:t>，</w:t>
      </w:r>
      <w:r w:rsidRPr="0057547B">
        <w:rPr>
          <w:rFonts w:asciiTheme="minorEastAsia" w:hAnsiTheme="minorEastAsia" w:cs="SimSun" w:hint="eastAsia"/>
          <w:szCs w:val="24"/>
        </w:rPr>
        <w:t>主要目標為發展心</w:t>
      </w:r>
      <w:r w:rsidRPr="0057547B">
        <w:rPr>
          <w:rFonts w:asciiTheme="minorEastAsia" w:hAnsiTheme="minorEastAsia" w:cs="MS PGothic" w:hint="eastAsia"/>
          <w:szCs w:val="24"/>
        </w:rPr>
        <w:t>理支持、集體認同、</w:t>
      </w:r>
      <w:proofErr w:type="gramStart"/>
      <w:r w:rsidRPr="0057547B">
        <w:rPr>
          <w:rFonts w:asciiTheme="minorEastAsia" w:hAnsiTheme="minorEastAsia" w:cs="MS PGothic" w:hint="eastAsia"/>
          <w:szCs w:val="24"/>
        </w:rPr>
        <w:t>照護知能</w:t>
      </w:r>
      <w:proofErr w:type="gramEnd"/>
      <w:r w:rsidRPr="0057547B">
        <w:rPr>
          <w:rFonts w:asciiTheme="minorEastAsia" w:hAnsiTheme="minorEastAsia" w:cs="MS PGothic" w:hint="eastAsia"/>
          <w:szCs w:val="24"/>
        </w:rPr>
        <w:t>學習、健康行為重塑、相關權益爭取等。因為糖尿病與生活、飲食型態密切相關，這些病患團體的主要目標多放在醫療面向居多，也多由醫護及院所輔導與支持運作，但在更為積極的面向「中華民國糖尿病病友全國協會」也提出「我的健康</w:t>
      </w:r>
      <w:r w:rsidRPr="0057547B">
        <w:rPr>
          <w:rFonts w:asciiTheme="minorEastAsia" w:hAnsiTheme="minorEastAsia" w:cs="MS PGothic"/>
          <w:szCs w:val="24"/>
        </w:rPr>
        <w:t xml:space="preserve"> </w:t>
      </w:r>
      <w:r w:rsidRPr="0057547B">
        <w:rPr>
          <w:rFonts w:asciiTheme="minorEastAsia" w:hAnsiTheme="minorEastAsia" w:cs="MS PGothic" w:hint="eastAsia"/>
          <w:szCs w:val="24"/>
        </w:rPr>
        <w:t>我作主」的主張，強調病友的自主管理</w:t>
      </w:r>
      <w:r w:rsidRPr="0057547B">
        <w:rPr>
          <w:rFonts w:asciiTheme="minorEastAsia" w:hAnsiTheme="minorEastAsia" w:cs="MS PGothic"/>
          <w:szCs w:val="24"/>
        </w:rPr>
        <w:t xml:space="preserve"> </w:t>
      </w:r>
      <w:r w:rsidRPr="0057547B">
        <w:rPr>
          <w:rFonts w:asciiTheme="minorEastAsia" w:hAnsiTheme="minorEastAsia" w:cs="MS PGothic" w:hint="eastAsia"/>
          <w:szCs w:val="24"/>
        </w:rPr>
        <w:t>與責任。中華民國糖尿病病友全國協會目前狀況可參考：</w:t>
      </w:r>
      <w:r w:rsidRPr="0057547B">
        <w:rPr>
          <w:rFonts w:ascii="Arial Unicode MS" w:eastAsia="Arial Unicode MS" w:hAnsi="Arial Unicode MS" w:cs="Arial Unicode MS"/>
          <w:szCs w:val="24"/>
        </w:rPr>
        <w:t>http://www.tapd.tw/</w:t>
      </w:r>
    </w:p>
    <w:p w:rsidR="00E8582B" w:rsidRPr="0057547B" w:rsidRDefault="00E8582B" w:rsidP="0057547B">
      <w:pPr>
        <w:overflowPunct w:val="0"/>
        <w:autoSpaceDE w:val="0"/>
        <w:autoSpaceDN w:val="0"/>
        <w:adjustRightInd w:val="0"/>
        <w:spacing w:beforeLines="50" w:before="180" w:line="480" w:lineRule="exact"/>
        <w:ind w:firstLine="454"/>
        <w:rPr>
          <w:rFonts w:asciiTheme="minorEastAsia" w:hAnsiTheme="minorEastAsia" w:cs="Times New Roman"/>
          <w:szCs w:val="24"/>
        </w:rPr>
      </w:pPr>
      <w:r w:rsidRPr="0057547B">
        <w:rPr>
          <w:rFonts w:asciiTheme="minorEastAsia" w:hAnsiTheme="minorEastAsia" w:cs="MS PGothic" w:hint="eastAsia"/>
          <w:szCs w:val="24"/>
        </w:rPr>
        <w:t>綜觀這些團體的簡要發展，在此</w:t>
      </w:r>
      <w:r w:rsidRPr="0057547B">
        <w:rPr>
          <w:rFonts w:asciiTheme="minorEastAsia" w:hAnsiTheme="minorEastAsia" w:cs="MS PGothic"/>
          <w:szCs w:val="24"/>
        </w:rPr>
        <w:t xml:space="preserve"> </w:t>
      </w:r>
      <w:r w:rsidRPr="0057547B">
        <w:rPr>
          <w:rFonts w:asciiTheme="minorEastAsia" w:hAnsiTheme="minorEastAsia" w:cs="MS PGothic" w:hint="eastAsia"/>
          <w:szCs w:val="24"/>
        </w:rPr>
        <w:t>與大家分享幾點心得：</w:t>
      </w:r>
    </w:p>
    <w:p w:rsidR="00E8582B" w:rsidRPr="0057547B" w:rsidRDefault="00E8582B" w:rsidP="0057547B">
      <w:pPr>
        <w:overflowPunct w:val="0"/>
        <w:autoSpaceDE w:val="0"/>
        <w:autoSpaceDN w:val="0"/>
        <w:adjustRightInd w:val="0"/>
        <w:spacing w:beforeLines="50" w:before="180" w:line="480" w:lineRule="exact"/>
        <w:ind w:firstLine="454"/>
        <w:rPr>
          <w:rFonts w:asciiTheme="minorEastAsia" w:hAnsiTheme="minorEastAsia" w:cs="Times New Roman"/>
          <w:szCs w:val="24"/>
        </w:rPr>
      </w:pPr>
      <w:r w:rsidRPr="0057547B">
        <w:rPr>
          <w:rFonts w:asciiTheme="minorEastAsia" w:hAnsiTheme="minorEastAsia" w:cs="MS PGothic" w:hint="eastAsia"/>
          <w:szCs w:val="24"/>
        </w:rPr>
        <w:t>一、政策制度參與的差別：相較於其他病患團體多以疾病照護及分享為主，而糖尿病友會則多為配合政策發展的結果。腎友會是展現最為多元的政策參與能力的類型。在健保制度建立之</w:t>
      </w:r>
      <w:r w:rsidRPr="0057547B">
        <w:rPr>
          <w:rFonts w:asciiTheme="minorEastAsia" w:hAnsiTheme="minorEastAsia" w:cs="MS PGothic"/>
          <w:szCs w:val="24"/>
        </w:rPr>
        <w:t xml:space="preserve"> </w:t>
      </w:r>
      <w:r w:rsidRPr="0057547B">
        <w:rPr>
          <w:rFonts w:asciiTheme="minorEastAsia" w:hAnsiTheme="minorEastAsia" w:cs="MS PGothic" w:hint="eastAsia"/>
          <w:szCs w:val="24"/>
        </w:rPr>
        <w:t>前，儘管資訊相對不發達且動員困難，但中華民國腎臟基金會在許多制度上發揮重要影響。而之後的</w:t>
      </w:r>
      <w:proofErr w:type="gramStart"/>
      <w:r w:rsidRPr="0057547B">
        <w:rPr>
          <w:rFonts w:asciiTheme="minorEastAsia" w:hAnsiTheme="minorEastAsia" w:cs="MS PGothic" w:hint="eastAsia"/>
          <w:szCs w:val="24"/>
        </w:rPr>
        <w:t>其他腎</w:t>
      </w:r>
      <w:proofErr w:type="gramEnd"/>
      <w:r w:rsidRPr="0057547B">
        <w:rPr>
          <w:rFonts w:asciiTheme="minorEastAsia" w:hAnsiTheme="minorEastAsia" w:cs="MS PGothic" w:hint="eastAsia"/>
          <w:szCs w:val="24"/>
        </w:rPr>
        <w:t>友會，如中華民國腎友協會、</w:t>
      </w:r>
      <w:proofErr w:type="gramStart"/>
      <w:r w:rsidRPr="0057547B">
        <w:rPr>
          <w:rFonts w:asciiTheme="minorEastAsia" w:hAnsiTheme="minorEastAsia" w:cs="MS PGothic" w:hint="eastAsia"/>
          <w:szCs w:val="24"/>
        </w:rPr>
        <w:t>桃園縣腎</w:t>
      </w:r>
      <w:proofErr w:type="gramEnd"/>
      <w:r w:rsidRPr="0057547B">
        <w:rPr>
          <w:rFonts w:asciiTheme="minorEastAsia" w:hAnsiTheme="minorEastAsia" w:cs="MS PGothic" w:hint="eastAsia"/>
          <w:szCs w:val="24"/>
        </w:rPr>
        <w:t>友協會等</w:t>
      </w:r>
      <w:r w:rsidRPr="0057547B">
        <w:rPr>
          <w:rFonts w:asciiTheme="minorEastAsia" w:hAnsiTheme="minorEastAsia" w:cs="MS PGothic"/>
          <w:szCs w:val="24"/>
        </w:rPr>
        <w:t xml:space="preserve"> </w:t>
      </w:r>
      <w:r w:rsidRPr="0057547B">
        <w:rPr>
          <w:rFonts w:asciiTheme="minorEastAsia" w:hAnsiTheme="minorEastAsia" w:cs="MS PGothic" w:hint="eastAsia"/>
          <w:szCs w:val="24"/>
        </w:rPr>
        <w:t>也在不同階段發揮各種政策參與。</w:t>
      </w:r>
    </w:p>
    <w:p w:rsidR="00E8582B" w:rsidRPr="0057547B" w:rsidRDefault="00E8582B" w:rsidP="0057547B">
      <w:pPr>
        <w:overflowPunct w:val="0"/>
        <w:autoSpaceDE w:val="0"/>
        <w:autoSpaceDN w:val="0"/>
        <w:adjustRightInd w:val="0"/>
        <w:spacing w:beforeLines="50" w:before="180" w:line="480" w:lineRule="exact"/>
        <w:ind w:firstLine="459"/>
        <w:rPr>
          <w:rFonts w:asciiTheme="minorEastAsia" w:hAnsiTheme="minorEastAsia" w:cs="Times New Roman"/>
          <w:szCs w:val="24"/>
        </w:rPr>
      </w:pPr>
      <w:r w:rsidRPr="0057547B">
        <w:rPr>
          <w:rFonts w:asciiTheme="minorEastAsia" w:hAnsiTheme="minorEastAsia" w:cs="MS PGothic" w:hint="eastAsia"/>
          <w:szCs w:val="24"/>
        </w:rPr>
        <w:t>二、病友會的動員力量與活動力與政策支持或病患人數較不相關，反而與疾病的急迫性相關。如同早期的腎友會，漸凍人協會仍處於相當需要大量研究、政策與技術支援的處境，因此人數雖少，但是其活力在上述四類共數百個</w:t>
      </w:r>
      <w:r w:rsidRPr="0057547B">
        <w:rPr>
          <w:rFonts w:asciiTheme="minorEastAsia" w:hAnsiTheme="minorEastAsia" w:cs="MS PGothic"/>
          <w:szCs w:val="24"/>
        </w:rPr>
        <w:t xml:space="preserve"> </w:t>
      </w:r>
      <w:r w:rsidRPr="0057547B">
        <w:rPr>
          <w:rFonts w:asciiTheme="minorEastAsia" w:hAnsiTheme="minorEastAsia" w:cs="MS PGothic" w:hint="eastAsia"/>
          <w:szCs w:val="24"/>
        </w:rPr>
        <w:t>團體中，活力卻相當旺盛，組織發展也相對完善。</w:t>
      </w:r>
    </w:p>
    <w:p w:rsidR="00E8582B" w:rsidRPr="0057547B" w:rsidRDefault="00E8582B" w:rsidP="0057547B">
      <w:pPr>
        <w:overflowPunct w:val="0"/>
        <w:autoSpaceDE w:val="0"/>
        <w:autoSpaceDN w:val="0"/>
        <w:adjustRightInd w:val="0"/>
        <w:spacing w:beforeLines="50" w:before="180" w:line="480" w:lineRule="exact"/>
        <w:ind w:firstLine="454"/>
        <w:rPr>
          <w:rFonts w:asciiTheme="minorEastAsia" w:hAnsiTheme="minorEastAsia" w:cs="MS PGothic"/>
          <w:szCs w:val="24"/>
        </w:rPr>
      </w:pPr>
      <w:r w:rsidRPr="0057547B">
        <w:rPr>
          <w:rFonts w:asciiTheme="minorEastAsia" w:hAnsiTheme="minorEastAsia" w:cs="MS PGothic" w:hint="eastAsia"/>
          <w:szCs w:val="24"/>
        </w:rPr>
        <w:t>三、醫護參與的差異與對多元需求的包容：腎友會與醫護的合作因團體而異，有相當大的差異，因此，在各團體對於多元醫療需求以及對生物醫療（西</w:t>
      </w:r>
      <w:r w:rsidRPr="0057547B">
        <w:rPr>
          <w:rFonts w:asciiTheme="minorEastAsia" w:hAnsiTheme="minorEastAsia" w:cs="MS PGothic"/>
          <w:szCs w:val="24"/>
        </w:rPr>
        <w:t xml:space="preserve"> </w:t>
      </w:r>
      <w:proofErr w:type="gramStart"/>
      <w:r w:rsidRPr="0057547B">
        <w:rPr>
          <w:rFonts w:asciiTheme="minorEastAsia" w:hAnsiTheme="minorEastAsia" w:cs="MS PGothic" w:hint="eastAsia"/>
          <w:szCs w:val="24"/>
        </w:rPr>
        <w:t>醫</w:t>
      </w:r>
      <w:proofErr w:type="gramEnd"/>
      <w:r w:rsidRPr="0057547B">
        <w:rPr>
          <w:rFonts w:asciiTheme="minorEastAsia" w:hAnsiTheme="minorEastAsia" w:cs="MS PGothic" w:hint="eastAsia"/>
          <w:szCs w:val="24"/>
        </w:rPr>
        <w:t>）的評價上，有不同發展。漸凍人協</w:t>
      </w:r>
      <w:r w:rsidRPr="0057547B">
        <w:rPr>
          <w:rFonts w:asciiTheme="minorEastAsia" w:hAnsiTheme="minorEastAsia" w:cs="MS PGothic"/>
          <w:szCs w:val="24"/>
        </w:rPr>
        <w:t xml:space="preserve"> </w:t>
      </w:r>
      <w:r w:rsidRPr="0057547B">
        <w:rPr>
          <w:rFonts w:asciiTheme="minorEastAsia" w:hAnsiTheme="minorEastAsia" w:cs="MS PGothic" w:hint="eastAsia"/>
          <w:szCs w:val="24"/>
        </w:rPr>
        <w:t>會也因為屬於極度需要醫護專業的疾病</w:t>
      </w:r>
      <w:r w:rsidRPr="0057547B">
        <w:rPr>
          <w:rFonts w:asciiTheme="minorEastAsia" w:hAnsiTheme="minorEastAsia" w:cs="MS PGothic"/>
          <w:szCs w:val="24"/>
        </w:rPr>
        <w:t xml:space="preserve"> </w:t>
      </w:r>
      <w:r w:rsidRPr="0057547B">
        <w:rPr>
          <w:rFonts w:asciiTheme="minorEastAsia" w:hAnsiTheme="minorEastAsia" w:cs="MS PGothic" w:hint="eastAsia"/>
          <w:szCs w:val="24"/>
        </w:rPr>
        <w:t>照護，因此與醫護、醫院密切合作。中醫癌症病友會以中醫院為主，相較於其他西醫院成立的病友會，對於多元醫療的可能性保持較為彈性的態度，穩健發展。而糖尿病病友會則較為有趣，從早期由政策輔導成立，到發展中</w:t>
      </w:r>
      <w:r w:rsidRPr="0057547B">
        <w:rPr>
          <w:rFonts w:asciiTheme="minorEastAsia" w:hAnsiTheme="minorEastAsia" w:cs="MS PGothic" w:hint="eastAsia"/>
          <w:szCs w:val="24"/>
        </w:rPr>
        <w:lastRenderedPageBreak/>
        <w:t>出現對病</w:t>
      </w:r>
      <w:r w:rsidRPr="0057547B">
        <w:rPr>
          <w:rFonts w:asciiTheme="minorEastAsia" w:hAnsiTheme="minorEastAsia" w:cs="MS PGothic"/>
          <w:szCs w:val="24"/>
        </w:rPr>
        <w:t xml:space="preserve"> </w:t>
      </w:r>
      <w:r w:rsidRPr="0057547B">
        <w:rPr>
          <w:rFonts w:asciiTheme="minorEastAsia" w:hAnsiTheme="minorEastAsia" w:cs="MS PGothic" w:hint="eastAsia"/>
          <w:szCs w:val="24"/>
        </w:rPr>
        <w:t>友會是否能主張「我的健康我作主」的爭議，而有不同發展取向。</w:t>
      </w:r>
    </w:p>
    <w:p w:rsidR="00E8582B" w:rsidRPr="00BF24B8" w:rsidRDefault="00E8582B" w:rsidP="00BF24B8">
      <w:pPr>
        <w:overflowPunct w:val="0"/>
        <w:autoSpaceDE w:val="0"/>
        <w:autoSpaceDN w:val="0"/>
        <w:adjustRightInd w:val="0"/>
        <w:spacing w:beforeLines="50" w:before="180" w:line="480" w:lineRule="exact"/>
        <w:ind w:firstLine="454"/>
        <w:rPr>
          <w:rFonts w:asciiTheme="minorEastAsia" w:hAnsiTheme="minorEastAsia" w:cs="Times New Roman"/>
          <w:szCs w:val="24"/>
        </w:rPr>
      </w:pPr>
      <w:r w:rsidRPr="0057547B">
        <w:rPr>
          <w:rFonts w:asciiTheme="minorEastAsia" w:hAnsiTheme="minorEastAsia" w:cs="SimSun" w:hint="eastAsia"/>
          <w:szCs w:val="24"/>
        </w:rPr>
        <w:t>四、病患團體的未來</w:t>
      </w:r>
      <w:r w:rsidRPr="0057547B">
        <w:rPr>
          <w:rFonts w:asciiTheme="minorEastAsia" w:hAnsiTheme="minorEastAsia" w:cs="MS PGothic" w:hint="eastAsia"/>
          <w:szCs w:val="24"/>
        </w:rPr>
        <w:t>：</w:t>
      </w:r>
      <w:r w:rsidRPr="0057547B">
        <w:rPr>
          <w:rFonts w:asciiTheme="minorEastAsia" w:hAnsiTheme="minorEastAsia" w:cs="SimSun" w:hint="eastAsia"/>
          <w:szCs w:val="24"/>
        </w:rPr>
        <w:t>如上簡介</w:t>
      </w:r>
      <w:r w:rsidRPr="0057547B">
        <w:rPr>
          <w:rFonts w:asciiTheme="minorEastAsia" w:hAnsiTheme="minorEastAsia" w:cs="MS PGothic" w:hint="eastAsia"/>
          <w:szCs w:val="24"/>
        </w:rPr>
        <w:t>，</w:t>
      </w:r>
      <w:r w:rsidRPr="0057547B">
        <w:rPr>
          <w:rFonts w:asciiTheme="minorEastAsia" w:hAnsiTheme="minorEastAsia" w:cs="SimSun"/>
          <w:szCs w:val="24"/>
        </w:rPr>
        <w:t xml:space="preserve"> </w:t>
      </w:r>
      <w:r w:rsidRPr="0057547B">
        <w:rPr>
          <w:rFonts w:asciiTheme="minorEastAsia" w:hAnsiTheme="minorEastAsia" w:cs="SimSun" w:hint="eastAsia"/>
          <w:szCs w:val="24"/>
        </w:rPr>
        <w:t>儘管糖尿病友團體有政策支持</w:t>
      </w:r>
      <w:r w:rsidRPr="0057547B">
        <w:rPr>
          <w:rFonts w:asciiTheme="minorEastAsia" w:hAnsiTheme="minorEastAsia" w:cs="MS PGothic" w:hint="eastAsia"/>
          <w:szCs w:val="24"/>
        </w:rPr>
        <w:t>，</w:t>
      </w:r>
      <w:r w:rsidRPr="0057547B">
        <w:rPr>
          <w:rFonts w:asciiTheme="minorEastAsia" w:hAnsiTheme="minorEastAsia" w:cs="SimSun" w:hint="eastAsia"/>
          <w:szCs w:val="24"/>
        </w:rPr>
        <w:t>但大多數為配合院所計畫之活動</w:t>
      </w:r>
      <w:r w:rsidRPr="0057547B">
        <w:rPr>
          <w:rFonts w:asciiTheme="minorEastAsia" w:hAnsiTheme="minorEastAsia" w:cs="MS PGothic" w:hint="eastAsia"/>
          <w:szCs w:val="24"/>
        </w:rPr>
        <w:t>，</w:t>
      </w:r>
      <w:r w:rsidRPr="0057547B">
        <w:rPr>
          <w:rFonts w:asciiTheme="minorEastAsia" w:hAnsiTheme="minorEastAsia" w:cs="SimSun" w:hint="eastAsia"/>
          <w:szCs w:val="24"/>
        </w:rPr>
        <w:t>較缺乏衝勁。腎友會在健保支持與醫療技術水準提升後</w:t>
      </w:r>
      <w:r w:rsidRPr="0057547B">
        <w:rPr>
          <w:rFonts w:asciiTheme="minorEastAsia" w:hAnsiTheme="minorEastAsia" w:cs="MS PGothic" w:hint="eastAsia"/>
          <w:szCs w:val="24"/>
        </w:rPr>
        <w:t>，</w:t>
      </w:r>
      <w:r w:rsidRPr="0057547B">
        <w:rPr>
          <w:rFonts w:asciiTheme="minorEastAsia" w:hAnsiTheme="minorEastAsia" w:cs="SimSun" w:hint="eastAsia"/>
          <w:szCs w:val="24"/>
        </w:rPr>
        <w:t>失去急迫性</w:t>
      </w:r>
      <w:r w:rsidRPr="0057547B">
        <w:rPr>
          <w:rFonts w:asciiTheme="minorEastAsia" w:hAnsiTheme="minorEastAsia" w:cs="MS PGothic" w:hint="eastAsia"/>
          <w:szCs w:val="24"/>
        </w:rPr>
        <w:t>，</w:t>
      </w:r>
      <w:r w:rsidRPr="0057547B">
        <w:rPr>
          <w:rFonts w:asciiTheme="minorEastAsia" w:hAnsiTheme="minorEastAsia" w:cs="SimSun" w:hint="eastAsia"/>
          <w:szCs w:val="24"/>
        </w:rPr>
        <w:t>多數團體</w:t>
      </w:r>
      <w:r w:rsidRPr="00BF24B8">
        <w:rPr>
          <w:rFonts w:asciiTheme="minorEastAsia" w:hAnsiTheme="minorEastAsia" w:cs="SimSun" w:hint="eastAsia"/>
          <w:szCs w:val="24"/>
        </w:rPr>
        <w:t>之活力逐漸降低。這兩者在發展方向上也呈現由早期的多元取向</w:t>
      </w:r>
      <w:r w:rsidRPr="00BF24B8">
        <w:rPr>
          <w:rFonts w:asciiTheme="minorEastAsia" w:hAnsiTheme="minorEastAsia" w:cs="MS PGothic" w:hint="eastAsia"/>
          <w:szCs w:val="24"/>
        </w:rPr>
        <w:t>，</w:t>
      </w:r>
      <w:r w:rsidRPr="00BF24B8">
        <w:rPr>
          <w:rFonts w:asciiTheme="minorEastAsia" w:hAnsiTheme="minorEastAsia" w:cs="SimSun" w:hint="eastAsia"/>
          <w:szCs w:val="24"/>
        </w:rPr>
        <w:t>逐漸變少。相較於這兩者</w:t>
      </w:r>
      <w:r w:rsidRPr="00BF24B8">
        <w:rPr>
          <w:rFonts w:asciiTheme="minorEastAsia" w:hAnsiTheme="minorEastAsia" w:cs="MS PGothic" w:hint="eastAsia"/>
          <w:szCs w:val="24"/>
        </w:rPr>
        <w:t>，</w:t>
      </w:r>
      <w:r w:rsidRPr="00BF24B8">
        <w:rPr>
          <w:rFonts w:asciiTheme="minorEastAsia" w:hAnsiTheme="minorEastAsia" w:cs="SimSun" w:hint="eastAsia"/>
          <w:szCs w:val="24"/>
        </w:rPr>
        <w:t>癌症與漸凍人協會仍具有沈重的生命威脅與治療負擔</w:t>
      </w:r>
      <w:r w:rsidRPr="00BF24B8">
        <w:rPr>
          <w:rFonts w:asciiTheme="minorEastAsia" w:hAnsiTheme="minorEastAsia" w:cs="MS PGothic" w:hint="eastAsia"/>
          <w:szCs w:val="24"/>
        </w:rPr>
        <w:t>，</w:t>
      </w:r>
      <w:r w:rsidRPr="00BF24B8">
        <w:rPr>
          <w:rFonts w:asciiTheme="minorEastAsia" w:hAnsiTheme="minorEastAsia" w:cs="SimSun" w:hint="eastAsia"/>
          <w:szCs w:val="24"/>
        </w:rPr>
        <w:t>在病友會的發展仍承擔相當重要的支持力量</w:t>
      </w:r>
      <w:r w:rsidRPr="00BF24B8">
        <w:rPr>
          <w:rFonts w:asciiTheme="minorEastAsia" w:hAnsiTheme="minorEastAsia" w:cs="MS PGothic" w:hint="eastAsia"/>
          <w:szCs w:val="24"/>
        </w:rPr>
        <w:t>，</w:t>
      </w:r>
      <w:r w:rsidRPr="00BF24B8">
        <w:rPr>
          <w:rFonts w:asciiTheme="minorEastAsia" w:hAnsiTheme="minorEastAsia" w:cs="SimSun" w:hint="eastAsia"/>
          <w:szCs w:val="24"/>
        </w:rPr>
        <w:t>目前病友會的確也處於成長發展階段</w:t>
      </w:r>
      <w:r w:rsidRPr="00BF24B8">
        <w:rPr>
          <w:rFonts w:asciiTheme="minorEastAsia" w:hAnsiTheme="minorEastAsia" w:cs="MS PGothic" w:hint="eastAsia"/>
          <w:szCs w:val="24"/>
        </w:rPr>
        <w:t>，</w:t>
      </w:r>
      <w:r w:rsidRPr="00BF24B8">
        <w:rPr>
          <w:rFonts w:asciiTheme="minorEastAsia" w:hAnsiTheme="minorEastAsia" w:cs="SimSun" w:hint="eastAsia"/>
          <w:szCs w:val="24"/>
        </w:rPr>
        <w:t>而在發展方向上也屬於朝向多元開放。</w:t>
      </w:r>
    </w:p>
    <w:p w:rsidR="00E8582B" w:rsidRPr="00BF24B8" w:rsidRDefault="00E8582B" w:rsidP="00BF24B8">
      <w:pPr>
        <w:overflowPunct w:val="0"/>
        <w:autoSpaceDE w:val="0"/>
        <w:autoSpaceDN w:val="0"/>
        <w:adjustRightInd w:val="0"/>
        <w:spacing w:beforeLines="50" w:before="180" w:line="480" w:lineRule="exact"/>
        <w:ind w:firstLine="459"/>
        <w:rPr>
          <w:rFonts w:asciiTheme="minorEastAsia" w:hAnsiTheme="minorEastAsia" w:cs="Times New Roman"/>
          <w:szCs w:val="24"/>
        </w:rPr>
      </w:pPr>
      <w:r w:rsidRPr="00BF24B8">
        <w:rPr>
          <w:rFonts w:asciiTheme="minorEastAsia" w:hAnsiTheme="minorEastAsia" w:cs="SimSun" w:hint="eastAsia"/>
          <w:szCs w:val="24"/>
        </w:rPr>
        <w:t>根據這些初步比較</w:t>
      </w:r>
      <w:r w:rsidRPr="00BF24B8">
        <w:rPr>
          <w:rFonts w:asciiTheme="minorEastAsia" w:hAnsiTheme="minorEastAsia" w:cs="MS PGothic" w:hint="eastAsia"/>
          <w:szCs w:val="24"/>
        </w:rPr>
        <w:t>，</w:t>
      </w:r>
      <w:r w:rsidRPr="00BF24B8">
        <w:rPr>
          <w:rFonts w:asciiTheme="minorEastAsia" w:hAnsiTheme="minorEastAsia" w:cs="SimSun" w:hint="eastAsia"/>
          <w:szCs w:val="24"/>
        </w:rPr>
        <w:t>對於</w:t>
      </w:r>
      <w:proofErr w:type="gramStart"/>
      <w:r w:rsidRPr="00BF24B8">
        <w:rPr>
          <w:rFonts w:asciiTheme="minorEastAsia" w:hAnsiTheme="minorEastAsia" w:cs="SimSun" w:hint="eastAsia"/>
          <w:szCs w:val="24"/>
        </w:rPr>
        <w:t>未來腎</w:t>
      </w:r>
      <w:proofErr w:type="gramEnd"/>
      <w:r w:rsidRPr="00BF24B8">
        <w:rPr>
          <w:rFonts w:asciiTheme="minorEastAsia" w:hAnsiTheme="minorEastAsia" w:cs="SimSun" w:hint="eastAsia"/>
          <w:szCs w:val="24"/>
        </w:rPr>
        <w:t>友會發展與活動</w:t>
      </w:r>
      <w:r w:rsidRPr="00BF24B8">
        <w:rPr>
          <w:rFonts w:asciiTheme="minorEastAsia" w:hAnsiTheme="minorEastAsia" w:cs="MS PGothic" w:hint="eastAsia"/>
          <w:szCs w:val="24"/>
        </w:rPr>
        <w:t>，</w:t>
      </w:r>
      <w:r w:rsidRPr="00BF24B8">
        <w:rPr>
          <w:rFonts w:asciiTheme="minorEastAsia" w:hAnsiTheme="minorEastAsia" w:cs="SimSun" w:hint="eastAsia"/>
          <w:szCs w:val="24"/>
        </w:rPr>
        <w:t>謹此提供一點想法。首先</w:t>
      </w:r>
      <w:r w:rsidRPr="00BF24B8">
        <w:rPr>
          <w:rFonts w:asciiTheme="minorEastAsia" w:hAnsiTheme="minorEastAsia" w:cs="MS PGothic" w:hint="eastAsia"/>
          <w:szCs w:val="24"/>
        </w:rPr>
        <w:t>，</w:t>
      </w:r>
      <w:r w:rsidRPr="00BF24B8">
        <w:rPr>
          <w:rFonts w:asciiTheme="minorEastAsia" w:hAnsiTheme="minorEastAsia" w:cs="SimSun" w:hint="eastAsia"/>
          <w:szCs w:val="24"/>
        </w:rPr>
        <w:t>腎友會的經驗累積與合作。</w:t>
      </w:r>
      <w:proofErr w:type="gramStart"/>
      <w:r w:rsidRPr="00BF24B8">
        <w:rPr>
          <w:rFonts w:asciiTheme="minorEastAsia" w:hAnsiTheme="minorEastAsia" w:cs="SimSun" w:hint="eastAsia"/>
          <w:szCs w:val="24"/>
        </w:rPr>
        <w:t>除了像漸凍</w:t>
      </w:r>
      <w:proofErr w:type="gramEnd"/>
      <w:r w:rsidRPr="00BF24B8">
        <w:rPr>
          <w:rFonts w:asciiTheme="minorEastAsia" w:hAnsiTheme="minorEastAsia" w:cs="SimSun" w:hint="eastAsia"/>
          <w:szCs w:val="24"/>
        </w:rPr>
        <w:t>人、中醫癌症病友會等是單一組織的形式</w:t>
      </w:r>
      <w:r w:rsidRPr="00BF24B8">
        <w:rPr>
          <w:rFonts w:asciiTheme="minorEastAsia" w:hAnsiTheme="minorEastAsia" w:cs="MS PGothic" w:hint="eastAsia"/>
          <w:szCs w:val="24"/>
        </w:rPr>
        <w:t>，</w:t>
      </w:r>
      <w:r w:rsidRPr="00BF24B8">
        <w:rPr>
          <w:rFonts w:asciiTheme="minorEastAsia" w:hAnsiTheme="minorEastAsia" w:cs="SimSun" w:hint="eastAsia"/>
          <w:szCs w:val="24"/>
        </w:rPr>
        <w:t>糖尿病或其他病友會採取的策略經常是匯聚力量。然而在數十年的腎友會發展上</w:t>
      </w:r>
      <w:r w:rsidRPr="00BF24B8">
        <w:rPr>
          <w:rFonts w:asciiTheme="minorEastAsia" w:hAnsiTheme="minorEastAsia" w:cs="MS PGothic" w:hint="eastAsia"/>
          <w:szCs w:val="24"/>
        </w:rPr>
        <w:t>，</w:t>
      </w:r>
      <w:r w:rsidRPr="00BF24B8">
        <w:rPr>
          <w:rFonts w:asciiTheme="minorEastAsia" w:hAnsiTheme="minorEastAsia" w:cs="SimSun" w:hint="eastAsia"/>
          <w:szCs w:val="24"/>
        </w:rPr>
        <w:t>除了成立中華民國腎友協會之外</w:t>
      </w:r>
      <w:r w:rsidRPr="00BF24B8">
        <w:rPr>
          <w:rFonts w:asciiTheme="minorEastAsia" w:hAnsiTheme="minorEastAsia" w:cs="MS PGothic" w:hint="eastAsia"/>
          <w:szCs w:val="24"/>
        </w:rPr>
        <w:t>，</w:t>
      </w:r>
      <w:r w:rsidRPr="00BF24B8">
        <w:rPr>
          <w:rFonts w:asciiTheme="minorEastAsia" w:hAnsiTheme="minorEastAsia" w:cs="SimSun" w:hint="eastAsia"/>
          <w:szCs w:val="24"/>
        </w:rPr>
        <w:t>只有甚少的匯聚機會看到腎友會的合作。缺乏合作讓彼此經驗、資源與力量無法累積</w:t>
      </w:r>
      <w:r w:rsidRPr="00BF24B8">
        <w:rPr>
          <w:rFonts w:asciiTheme="minorEastAsia" w:hAnsiTheme="minorEastAsia" w:cs="MS PGothic" w:hint="eastAsia"/>
          <w:szCs w:val="24"/>
        </w:rPr>
        <w:t>，</w:t>
      </w:r>
      <w:r w:rsidRPr="00BF24B8">
        <w:rPr>
          <w:rFonts w:asciiTheme="minorEastAsia" w:hAnsiTheme="minorEastAsia" w:cs="SimSun" w:hint="eastAsia"/>
          <w:szCs w:val="24"/>
        </w:rPr>
        <w:t>較為可惜其次</w:t>
      </w:r>
      <w:r w:rsidRPr="00BF24B8">
        <w:rPr>
          <w:rFonts w:asciiTheme="minorEastAsia" w:hAnsiTheme="minorEastAsia" w:cs="MS PGothic" w:hint="eastAsia"/>
          <w:szCs w:val="24"/>
        </w:rPr>
        <w:t>，</w:t>
      </w:r>
      <w:r w:rsidRPr="00BF24B8">
        <w:rPr>
          <w:rFonts w:asciiTheme="minorEastAsia" w:hAnsiTheme="minorEastAsia" w:cs="SimSun" w:hint="eastAsia"/>
          <w:szCs w:val="24"/>
        </w:rPr>
        <w:t>在政策發展面向</w:t>
      </w:r>
      <w:r w:rsidRPr="00BF24B8">
        <w:rPr>
          <w:rFonts w:asciiTheme="minorEastAsia" w:hAnsiTheme="minorEastAsia" w:cs="MS PGothic" w:hint="eastAsia"/>
          <w:szCs w:val="24"/>
        </w:rPr>
        <w:t>，</w:t>
      </w:r>
      <w:r w:rsidRPr="00BF24B8">
        <w:rPr>
          <w:rFonts w:asciiTheme="minorEastAsia" w:hAnsiTheme="minorEastAsia" w:cs="SimSun" w:hint="eastAsia"/>
          <w:szCs w:val="24"/>
        </w:rPr>
        <w:t>腎友會是最具政策參與經驗的團體</w:t>
      </w:r>
      <w:r w:rsidRPr="00BF24B8">
        <w:rPr>
          <w:rFonts w:asciiTheme="minorEastAsia" w:hAnsiTheme="minorEastAsia" w:cs="MS PGothic" w:hint="eastAsia"/>
          <w:szCs w:val="24"/>
        </w:rPr>
        <w:t>，</w:t>
      </w:r>
      <w:r w:rsidRPr="00BF24B8">
        <w:rPr>
          <w:rFonts w:asciiTheme="minorEastAsia" w:hAnsiTheme="minorEastAsia" w:cs="SimSun" w:hint="eastAsia"/>
          <w:szCs w:val="24"/>
        </w:rPr>
        <w:t>這些參與經驗儘管是在早期性命交關之時被逼出的衝力</w:t>
      </w:r>
      <w:r w:rsidRPr="00BF24B8">
        <w:rPr>
          <w:rFonts w:asciiTheme="minorEastAsia" w:hAnsiTheme="minorEastAsia" w:cs="MS PGothic" w:hint="eastAsia"/>
          <w:szCs w:val="24"/>
        </w:rPr>
        <w:t>，</w:t>
      </w:r>
      <w:proofErr w:type="gramStart"/>
      <w:r w:rsidRPr="00BF24B8">
        <w:rPr>
          <w:rFonts w:asciiTheme="minorEastAsia" w:hAnsiTheme="minorEastAsia" w:cs="SimSun" w:hint="eastAsia"/>
          <w:szCs w:val="24"/>
        </w:rPr>
        <w:t>且病種不同</w:t>
      </w:r>
      <w:proofErr w:type="gramEnd"/>
      <w:r w:rsidRPr="00BF24B8">
        <w:rPr>
          <w:rFonts w:asciiTheme="minorEastAsia" w:hAnsiTheme="minorEastAsia" w:cs="SimSun" w:hint="eastAsia"/>
          <w:szCs w:val="24"/>
        </w:rPr>
        <w:t>條件有異</w:t>
      </w:r>
      <w:r w:rsidRPr="00BF24B8">
        <w:rPr>
          <w:rFonts w:asciiTheme="minorEastAsia" w:hAnsiTheme="minorEastAsia" w:cs="MS PGothic" w:hint="eastAsia"/>
          <w:szCs w:val="24"/>
        </w:rPr>
        <w:t>，</w:t>
      </w:r>
      <w:r w:rsidRPr="00BF24B8">
        <w:rPr>
          <w:rFonts w:asciiTheme="minorEastAsia" w:hAnsiTheme="minorEastAsia" w:cs="SimSun" w:hint="eastAsia"/>
          <w:szCs w:val="24"/>
        </w:rPr>
        <w:t>但是這</w:t>
      </w:r>
      <w:r w:rsidRPr="00BF24B8">
        <w:rPr>
          <w:rFonts w:asciiTheme="minorEastAsia" w:hAnsiTheme="minorEastAsia" w:cs="SimSun"/>
          <w:szCs w:val="24"/>
        </w:rPr>
        <w:t xml:space="preserve"> </w:t>
      </w:r>
      <w:r w:rsidRPr="00BF24B8">
        <w:rPr>
          <w:rFonts w:asciiTheme="minorEastAsia" w:hAnsiTheme="minorEastAsia" w:cs="SimSun" w:hint="eastAsia"/>
          <w:szCs w:val="24"/>
        </w:rPr>
        <w:t>些經驗對於病患團體的發展仍有一定參考價值</w:t>
      </w:r>
      <w:r w:rsidRPr="00BF24B8">
        <w:rPr>
          <w:rFonts w:asciiTheme="minorEastAsia" w:hAnsiTheme="minorEastAsia" w:cs="MS PGothic" w:hint="eastAsia"/>
          <w:szCs w:val="24"/>
        </w:rPr>
        <w:t>，</w:t>
      </w:r>
      <w:r w:rsidRPr="00BF24B8">
        <w:rPr>
          <w:rFonts w:asciiTheme="minorEastAsia" w:hAnsiTheme="minorEastAsia" w:cs="SimSun" w:hint="eastAsia"/>
          <w:szCs w:val="24"/>
        </w:rPr>
        <w:t>如何轉移這些經驗</w:t>
      </w:r>
      <w:r w:rsidRPr="00BF24B8">
        <w:rPr>
          <w:rFonts w:asciiTheme="minorEastAsia" w:hAnsiTheme="minorEastAsia" w:cs="MS PGothic" w:hint="eastAsia"/>
          <w:szCs w:val="24"/>
        </w:rPr>
        <w:t>，</w:t>
      </w:r>
      <w:r w:rsidRPr="00BF24B8">
        <w:rPr>
          <w:rFonts w:asciiTheme="minorEastAsia" w:hAnsiTheme="minorEastAsia" w:cs="SimSun" w:hint="eastAsia"/>
          <w:szCs w:val="24"/>
        </w:rPr>
        <w:t>或進一步擴大發展</w:t>
      </w:r>
      <w:r w:rsidRPr="00BF24B8">
        <w:rPr>
          <w:rFonts w:asciiTheme="minorEastAsia" w:hAnsiTheme="minorEastAsia" w:cs="MS PGothic" w:hint="eastAsia"/>
          <w:szCs w:val="24"/>
        </w:rPr>
        <w:t>，</w:t>
      </w:r>
      <w:r w:rsidRPr="00BF24B8">
        <w:rPr>
          <w:rFonts w:asciiTheme="minorEastAsia" w:hAnsiTheme="minorEastAsia" w:cs="SimSun" w:hint="eastAsia"/>
          <w:szCs w:val="24"/>
        </w:rPr>
        <w:t>或許也值得思考。</w:t>
      </w:r>
    </w:p>
    <w:p w:rsidR="00E8582B" w:rsidRPr="00BF24B8" w:rsidRDefault="00E8582B" w:rsidP="00BF24B8">
      <w:pPr>
        <w:autoSpaceDE w:val="0"/>
        <w:autoSpaceDN w:val="0"/>
        <w:adjustRightInd w:val="0"/>
        <w:spacing w:beforeLines="50" w:before="180" w:line="480" w:lineRule="exact"/>
        <w:ind w:firstLineChars="100" w:firstLine="240"/>
        <w:rPr>
          <w:rFonts w:asciiTheme="minorEastAsia" w:hAnsiTheme="minorEastAsia" w:cs="Times New Roman"/>
          <w:szCs w:val="24"/>
        </w:rPr>
      </w:pPr>
      <w:r w:rsidRPr="00BF24B8">
        <w:rPr>
          <w:rFonts w:asciiTheme="minorEastAsia" w:hAnsiTheme="minorEastAsia" w:cs="SimSun" w:hint="eastAsia"/>
          <w:szCs w:val="24"/>
        </w:rPr>
        <w:t>最後</w:t>
      </w:r>
      <w:r w:rsidRPr="00BF24B8">
        <w:rPr>
          <w:rFonts w:asciiTheme="minorEastAsia" w:hAnsiTheme="minorEastAsia" w:cs="MS PGothic" w:hint="eastAsia"/>
          <w:szCs w:val="24"/>
        </w:rPr>
        <w:t>，</w:t>
      </w:r>
      <w:r w:rsidRPr="00BF24B8">
        <w:rPr>
          <w:rFonts w:asciiTheme="minorEastAsia" w:hAnsiTheme="minorEastAsia" w:cs="SimSun" w:hint="eastAsia"/>
          <w:szCs w:val="24"/>
        </w:rPr>
        <w:t>腎友會的定位與方向</w:t>
      </w:r>
      <w:r w:rsidRPr="00BF24B8">
        <w:rPr>
          <w:rFonts w:asciiTheme="minorEastAsia" w:hAnsiTheme="minorEastAsia" w:cs="MS PGothic" w:hint="eastAsia"/>
          <w:szCs w:val="24"/>
        </w:rPr>
        <w:t>，</w:t>
      </w:r>
      <w:r w:rsidRPr="00BF24B8">
        <w:rPr>
          <w:rFonts w:asciiTheme="minorEastAsia" w:hAnsiTheme="minorEastAsia" w:cs="SimSun" w:hint="eastAsia"/>
          <w:szCs w:val="24"/>
        </w:rPr>
        <w:t>從過去的政策倡議</w:t>
      </w:r>
      <w:r w:rsidRPr="00BF24B8">
        <w:rPr>
          <w:rFonts w:asciiTheme="minorEastAsia" w:hAnsiTheme="minorEastAsia" w:cs="MS PGothic" w:hint="eastAsia"/>
          <w:szCs w:val="24"/>
        </w:rPr>
        <w:t>，</w:t>
      </w:r>
      <w:r w:rsidRPr="00BF24B8">
        <w:rPr>
          <w:rFonts w:asciiTheme="minorEastAsia" w:hAnsiTheme="minorEastAsia" w:cs="SimSun" w:hint="eastAsia"/>
          <w:szCs w:val="24"/>
        </w:rPr>
        <w:t>甚至對抗</w:t>
      </w:r>
      <w:r w:rsidRPr="00BF24B8">
        <w:rPr>
          <w:rFonts w:asciiTheme="minorEastAsia" w:hAnsiTheme="minorEastAsia" w:cs="MS PGothic" w:hint="eastAsia"/>
          <w:szCs w:val="24"/>
        </w:rPr>
        <w:t>，</w:t>
      </w:r>
      <w:r w:rsidRPr="00BF24B8">
        <w:rPr>
          <w:rFonts w:asciiTheme="minorEastAsia" w:hAnsiTheme="minorEastAsia" w:cs="SimSun" w:hint="eastAsia"/>
          <w:szCs w:val="24"/>
        </w:rPr>
        <w:t>到臨床介入、資訊分享</w:t>
      </w:r>
      <w:r w:rsidRPr="00BF24B8">
        <w:rPr>
          <w:rFonts w:asciiTheme="minorEastAsia" w:hAnsiTheme="minorEastAsia" w:cs="MS PGothic" w:hint="eastAsia"/>
          <w:szCs w:val="24"/>
        </w:rPr>
        <w:t>，</w:t>
      </w:r>
      <w:r w:rsidRPr="00BF24B8">
        <w:rPr>
          <w:rFonts w:asciiTheme="minorEastAsia" w:hAnsiTheme="minorEastAsia" w:cs="SimSun" w:hint="eastAsia"/>
          <w:szCs w:val="24"/>
        </w:rPr>
        <w:t>病患生活扶助等等</w:t>
      </w:r>
      <w:r w:rsidRPr="00BF24B8">
        <w:rPr>
          <w:rFonts w:asciiTheme="minorEastAsia" w:hAnsiTheme="minorEastAsia" w:cs="MS PGothic" w:hint="eastAsia"/>
          <w:szCs w:val="24"/>
        </w:rPr>
        <w:t>，</w:t>
      </w:r>
      <w:r w:rsidRPr="00BF24B8">
        <w:rPr>
          <w:rFonts w:asciiTheme="minorEastAsia" w:hAnsiTheme="minorEastAsia" w:cs="SimSun" w:hint="eastAsia"/>
          <w:szCs w:val="24"/>
        </w:rPr>
        <w:t>過去腎友會有相當多元的行動模式</w:t>
      </w:r>
      <w:r w:rsidRPr="00BF24B8">
        <w:rPr>
          <w:rFonts w:asciiTheme="minorEastAsia" w:hAnsiTheme="minorEastAsia" w:cs="MS PGothic" w:hint="eastAsia"/>
          <w:szCs w:val="24"/>
        </w:rPr>
        <w:t>，</w:t>
      </w:r>
      <w:r w:rsidRPr="00BF24B8">
        <w:rPr>
          <w:rFonts w:asciiTheme="minorEastAsia" w:hAnsiTheme="minorEastAsia" w:cs="SimSun" w:hint="eastAsia"/>
          <w:szCs w:val="24"/>
        </w:rPr>
        <w:t>但在</w:t>
      </w:r>
      <w:proofErr w:type="gramStart"/>
      <w:r w:rsidRPr="00BF24B8">
        <w:rPr>
          <w:rFonts w:asciiTheme="minorEastAsia" w:hAnsiTheme="minorEastAsia" w:cs="SimSun" w:hint="eastAsia"/>
          <w:szCs w:val="24"/>
        </w:rPr>
        <w:t>在</w:t>
      </w:r>
      <w:proofErr w:type="gramEnd"/>
      <w:r w:rsidRPr="00BF24B8">
        <w:rPr>
          <w:rFonts w:asciiTheme="minorEastAsia" w:hAnsiTheme="minorEastAsia" w:cs="SimSun" w:hint="eastAsia"/>
          <w:szCs w:val="24"/>
        </w:rPr>
        <w:t>當前政策、醫療相對穩定的狀況下</w:t>
      </w:r>
      <w:r w:rsidRPr="00BF24B8">
        <w:rPr>
          <w:rFonts w:asciiTheme="minorEastAsia" w:hAnsiTheme="minorEastAsia" w:cs="MS PGothic" w:hint="eastAsia"/>
          <w:szCs w:val="24"/>
        </w:rPr>
        <w:t>，</w:t>
      </w:r>
      <w:r w:rsidRPr="00BF24B8">
        <w:rPr>
          <w:rFonts w:asciiTheme="minorEastAsia" w:hAnsiTheme="minorEastAsia" w:cs="SimSun" w:hint="eastAsia"/>
          <w:szCs w:val="24"/>
        </w:rPr>
        <w:t>若要維持活力</w:t>
      </w:r>
      <w:r w:rsidRPr="00BF24B8">
        <w:rPr>
          <w:rFonts w:asciiTheme="minorEastAsia" w:hAnsiTheme="minorEastAsia" w:cs="MS PGothic" w:hint="eastAsia"/>
          <w:szCs w:val="24"/>
        </w:rPr>
        <w:t>，</w:t>
      </w:r>
      <w:r w:rsidRPr="00BF24B8">
        <w:rPr>
          <w:rFonts w:asciiTheme="minorEastAsia" w:hAnsiTheme="minorEastAsia" w:cs="SimSun" w:hint="eastAsia"/>
          <w:szCs w:val="24"/>
        </w:rPr>
        <w:t>是否有進一步的發展可能性</w:t>
      </w:r>
      <w:r w:rsidRPr="00BF24B8">
        <w:rPr>
          <w:rFonts w:asciiTheme="minorEastAsia" w:hAnsiTheme="minorEastAsia" w:cs="MS PGothic" w:hint="eastAsia"/>
          <w:szCs w:val="24"/>
        </w:rPr>
        <w:t>？</w:t>
      </w:r>
      <w:r w:rsidRPr="00BF24B8">
        <w:rPr>
          <w:rFonts w:asciiTheme="minorEastAsia" w:hAnsiTheme="minorEastAsia" w:cs="SimSun" w:hint="eastAsia"/>
          <w:szCs w:val="24"/>
        </w:rPr>
        <w:t>例如</w:t>
      </w:r>
      <w:r w:rsidRPr="00BF24B8">
        <w:rPr>
          <w:rFonts w:asciiTheme="minorEastAsia" w:hAnsiTheme="minorEastAsia" w:cs="MS PGothic" w:hint="eastAsia"/>
          <w:szCs w:val="24"/>
        </w:rPr>
        <w:t>，</w:t>
      </w:r>
      <w:r w:rsidRPr="00BF24B8">
        <w:rPr>
          <w:rFonts w:asciiTheme="minorEastAsia" w:hAnsiTheme="minorEastAsia" w:cs="SimSun" w:hint="eastAsia"/>
          <w:szCs w:val="24"/>
        </w:rPr>
        <w:t>是否可能朝向更進一步的領域擴張</w:t>
      </w:r>
      <w:r w:rsidRPr="00BF24B8">
        <w:rPr>
          <w:rFonts w:asciiTheme="minorEastAsia" w:hAnsiTheme="minorEastAsia" w:cs="MS PGothic" w:hint="eastAsia"/>
          <w:szCs w:val="24"/>
        </w:rPr>
        <w:t>，</w:t>
      </w:r>
      <w:r w:rsidRPr="00BF24B8">
        <w:rPr>
          <w:rFonts w:asciiTheme="minorEastAsia" w:hAnsiTheme="minorEastAsia" w:cs="SimSun" w:hint="eastAsia"/>
          <w:szCs w:val="24"/>
        </w:rPr>
        <w:t>例如轉向醫療面的慢性腎病預防領域</w:t>
      </w:r>
      <w:r w:rsidRPr="00BF24B8">
        <w:rPr>
          <w:rFonts w:asciiTheme="minorEastAsia" w:hAnsiTheme="minorEastAsia" w:cs="MS PGothic" w:hint="eastAsia"/>
          <w:szCs w:val="24"/>
        </w:rPr>
        <w:t>？</w:t>
      </w:r>
      <w:r w:rsidRPr="00BF24B8">
        <w:rPr>
          <w:rFonts w:asciiTheme="minorEastAsia" w:hAnsiTheme="minorEastAsia" w:cs="SimSun" w:hint="eastAsia"/>
          <w:szCs w:val="24"/>
        </w:rPr>
        <w:t>或者從推己及人的角度</w:t>
      </w:r>
      <w:r w:rsidRPr="00BF24B8">
        <w:rPr>
          <w:rFonts w:asciiTheme="minorEastAsia" w:hAnsiTheme="minorEastAsia" w:cs="MS PGothic" w:hint="eastAsia"/>
          <w:szCs w:val="24"/>
        </w:rPr>
        <w:t>，</w:t>
      </w:r>
      <w:r w:rsidRPr="00BF24B8">
        <w:rPr>
          <w:rFonts w:asciiTheme="minorEastAsia" w:hAnsiTheme="minorEastAsia" w:cs="SimSun" w:hint="eastAsia"/>
          <w:szCs w:val="24"/>
        </w:rPr>
        <w:t>將團體由自助角度</w:t>
      </w:r>
      <w:r w:rsidRPr="00BF24B8">
        <w:rPr>
          <w:rFonts w:asciiTheme="minorEastAsia" w:hAnsiTheme="minorEastAsia" w:cs="MS PGothic" w:hint="eastAsia"/>
          <w:szCs w:val="24"/>
        </w:rPr>
        <w:t>，</w:t>
      </w:r>
      <w:r w:rsidRPr="00BF24B8">
        <w:rPr>
          <w:rFonts w:asciiTheme="minorEastAsia" w:hAnsiTheme="minorEastAsia" w:cs="SimSun" w:hint="eastAsia"/>
          <w:szCs w:val="24"/>
        </w:rPr>
        <w:t>推展向助人面向</w:t>
      </w:r>
      <w:r w:rsidRPr="00BF24B8">
        <w:rPr>
          <w:rFonts w:asciiTheme="minorEastAsia" w:hAnsiTheme="minorEastAsia" w:cs="MS PGothic" w:hint="eastAsia"/>
          <w:szCs w:val="24"/>
        </w:rPr>
        <w:t>，</w:t>
      </w:r>
      <w:r w:rsidRPr="00BF24B8">
        <w:rPr>
          <w:rFonts w:asciiTheme="minorEastAsia" w:hAnsiTheme="minorEastAsia" w:cs="SimSun" w:hint="eastAsia"/>
          <w:szCs w:val="24"/>
        </w:rPr>
        <w:t>成為另一種社會公益組織。</w:t>
      </w:r>
    </w:p>
    <w:p w:rsidR="00E8582B" w:rsidRPr="00DB3B07" w:rsidRDefault="00E8582B" w:rsidP="00BF24B8">
      <w:pPr>
        <w:overflowPunct w:val="0"/>
        <w:autoSpaceDE w:val="0"/>
        <w:autoSpaceDN w:val="0"/>
        <w:adjustRightInd w:val="0"/>
        <w:spacing w:line="480" w:lineRule="exact"/>
        <w:ind w:firstLine="454"/>
        <w:jc w:val="center"/>
        <w:rPr>
          <w:rFonts w:ascii="Times New Roman" w:hAnsi="Times New Roman" w:cs="Times New Roman"/>
          <w:szCs w:val="24"/>
        </w:rPr>
      </w:pPr>
      <w:bookmarkStart w:id="0" w:name="_GoBack"/>
      <w:bookmarkEnd w:id="0"/>
    </w:p>
    <w:sectPr w:rsidR="00E8582B" w:rsidRPr="00DB3B07" w:rsidSect="00E858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C3" w:rsidRDefault="00AC02C3" w:rsidP="007977C7">
      <w:r>
        <w:separator/>
      </w:r>
    </w:p>
  </w:endnote>
  <w:endnote w:type="continuationSeparator" w:id="0">
    <w:p w:rsidR="00AC02C3" w:rsidRDefault="00AC02C3" w:rsidP="0079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C3" w:rsidRDefault="00AC02C3" w:rsidP="007977C7">
      <w:r>
        <w:separator/>
      </w:r>
    </w:p>
  </w:footnote>
  <w:footnote w:type="continuationSeparator" w:id="0">
    <w:p w:rsidR="00AC02C3" w:rsidRDefault="00AC02C3" w:rsidP="0079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2B"/>
    <w:rsid w:val="00282473"/>
    <w:rsid w:val="0040469C"/>
    <w:rsid w:val="00460101"/>
    <w:rsid w:val="0057547B"/>
    <w:rsid w:val="006C3FF7"/>
    <w:rsid w:val="007977C7"/>
    <w:rsid w:val="008E1288"/>
    <w:rsid w:val="00AC02C3"/>
    <w:rsid w:val="00BF24B8"/>
    <w:rsid w:val="00D26A7E"/>
    <w:rsid w:val="00DB3B07"/>
    <w:rsid w:val="00E858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7C7"/>
    <w:pPr>
      <w:tabs>
        <w:tab w:val="center" w:pos="4153"/>
        <w:tab w:val="right" w:pos="8306"/>
      </w:tabs>
      <w:snapToGrid w:val="0"/>
    </w:pPr>
    <w:rPr>
      <w:sz w:val="20"/>
      <w:szCs w:val="20"/>
    </w:rPr>
  </w:style>
  <w:style w:type="character" w:customStyle="1" w:styleId="a4">
    <w:name w:val="頁首 字元"/>
    <w:basedOn w:val="a0"/>
    <w:link w:val="a3"/>
    <w:uiPriority w:val="99"/>
    <w:rsid w:val="007977C7"/>
    <w:rPr>
      <w:sz w:val="20"/>
      <w:szCs w:val="20"/>
    </w:rPr>
  </w:style>
  <w:style w:type="paragraph" w:styleId="a5">
    <w:name w:val="footer"/>
    <w:basedOn w:val="a"/>
    <w:link w:val="a6"/>
    <w:uiPriority w:val="99"/>
    <w:unhideWhenUsed/>
    <w:rsid w:val="007977C7"/>
    <w:pPr>
      <w:tabs>
        <w:tab w:val="center" w:pos="4153"/>
        <w:tab w:val="right" w:pos="8306"/>
      </w:tabs>
      <w:snapToGrid w:val="0"/>
    </w:pPr>
    <w:rPr>
      <w:sz w:val="20"/>
      <w:szCs w:val="20"/>
    </w:rPr>
  </w:style>
  <w:style w:type="character" w:customStyle="1" w:styleId="a6">
    <w:name w:val="頁尾 字元"/>
    <w:basedOn w:val="a0"/>
    <w:link w:val="a5"/>
    <w:uiPriority w:val="99"/>
    <w:rsid w:val="007977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7C7"/>
    <w:pPr>
      <w:tabs>
        <w:tab w:val="center" w:pos="4153"/>
        <w:tab w:val="right" w:pos="8306"/>
      </w:tabs>
      <w:snapToGrid w:val="0"/>
    </w:pPr>
    <w:rPr>
      <w:sz w:val="20"/>
      <w:szCs w:val="20"/>
    </w:rPr>
  </w:style>
  <w:style w:type="character" w:customStyle="1" w:styleId="a4">
    <w:name w:val="頁首 字元"/>
    <w:basedOn w:val="a0"/>
    <w:link w:val="a3"/>
    <w:uiPriority w:val="99"/>
    <w:rsid w:val="007977C7"/>
    <w:rPr>
      <w:sz w:val="20"/>
      <w:szCs w:val="20"/>
    </w:rPr>
  </w:style>
  <w:style w:type="paragraph" w:styleId="a5">
    <w:name w:val="footer"/>
    <w:basedOn w:val="a"/>
    <w:link w:val="a6"/>
    <w:uiPriority w:val="99"/>
    <w:unhideWhenUsed/>
    <w:rsid w:val="007977C7"/>
    <w:pPr>
      <w:tabs>
        <w:tab w:val="center" w:pos="4153"/>
        <w:tab w:val="right" w:pos="8306"/>
      </w:tabs>
      <w:snapToGrid w:val="0"/>
    </w:pPr>
    <w:rPr>
      <w:sz w:val="20"/>
      <w:szCs w:val="20"/>
    </w:rPr>
  </w:style>
  <w:style w:type="character" w:customStyle="1" w:styleId="a6">
    <w:name w:val="頁尾 字元"/>
    <w:basedOn w:val="a0"/>
    <w:link w:val="a5"/>
    <w:uiPriority w:val="99"/>
    <w:rsid w:val="007977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5569-9DE2-46FE-9D80-D2B91723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421</Words>
  <Characters>2401</Characters>
  <Application>Microsoft Office Word</Application>
  <DocSecurity>0</DocSecurity>
  <Lines>20</Lines>
  <Paragraphs>5</Paragraphs>
  <ScaleCrop>false</ScaleCrop>
  <Company>Hewlett-Packard Company</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10</cp:revision>
  <dcterms:created xsi:type="dcterms:W3CDTF">2014-12-03T08:12:00Z</dcterms:created>
  <dcterms:modified xsi:type="dcterms:W3CDTF">2014-12-04T06:02:00Z</dcterms:modified>
</cp:coreProperties>
</file>